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5103"/>
      </w:tblGrid>
      <w:tr w:rsidR="007340FC" w:rsidRPr="005F6163" w:rsidTr="00E85F87">
        <w:trPr>
          <w:trHeight w:val="2101"/>
        </w:trPr>
        <w:tc>
          <w:tcPr>
            <w:tcW w:w="4678" w:type="dxa"/>
          </w:tcPr>
          <w:p w:rsidR="007340FC" w:rsidRPr="005F6163" w:rsidRDefault="007340FC" w:rsidP="00E85F87">
            <w:pPr>
              <w:pStyle w:val="TableParagraph"/>
              <w:spacing w:line="252" w:lineRule="exact"/>
              <w:ind w:left="198" w:right="390"/>
              <w:rPr>
                <w:b/>
                <w:sz w:val="23"/>
              </w:rPr>
            </w:pPr>
            <w:r w:rsidRPr="005F6163">
              <w:rPr>
                <w:b/>
                <w:sz w:val="23"/>
              </w:rPr>
              <w:t>ПРИНЯТО</w:t>
            </w:r>
          </w:p>
          <w:p w:rsidR="007340FC" w:rsidRPr="005F6163" w:rsidRDefault="007340FC" w:rsidP="00E85F87">
            <w:pPr>
              <w:pStyle w:val="TableParagraph"/>
              <w:ind w:left="197" w:right="390"/>
              <w:rPr>
                <w:sz w:val="23"/>
              </w:rPr>
            </w:pPr>
            <w:r w:rsidRPr="005F6163">
              <w:rPr>
                <w:sz w:val="23"/>
              </w:rPr>
              <w:t xml:space="preserve">на заседании </w:t>
            </w:r>
            <w:r>
              <w:rPr>
                <w:sz w:val="23"/>
              </w:rPr>
              <w:t>трудового коллектива</w:t>
            </w:r>
            <w:r w:rsidRPr="005F6163">
              <w:rPr>
                <w:sz w:val="23"/>
              </w:rPr>
              <w:t xml:space="preserve"> </w:t>
            </w:r>
          </w:p>
          <w:p w:rsidR="007340FC" w:rsidRPr="005F6163" w:rsidRDefault="007340FC" w:rsidP="00E85F87">
            <w:pPr>
              <w:pStyle w:val="TableParagraph"/>
              <w:ind w:left="197" w:right="390"/>
              <w:rPr>
                <w:sz w:val="23"/>
              </w:rPr>
            </w:pPr>
            <w:r w:rsidRPr="005F6163">
              <w:rPr>
                <w:sz w:val="23"/>
              </w:rPr>
              <w:t>МКОУ «</w:t>
            </w:r>
            <w:proofErr w:type="spellStart"/>
            <w:r w:rsidRPr="005F6163">
              <w:rPr>
                <w:sz w:val="23"/>
              </w:rPr>
              <w:t>Бояновичская</w:t>
            </w:r>
            <w:proofErr w:type="spellEnd"/>
            <w:r w:rsidRPr="005F6163">
              <w:rPr>
                <w:sz w:val="23"/>
              </w:rPr>
              <w:t xml:space="preserve"> средняя школа» </w:t>
            </w:r>
          </w:p>
          <w:p w:rsidR="007340FC" w:rsidRPr="007340FC" w:rsidRDefault="007340FC" w:rsidP="007340FC">
            <w:pPr>
              <w:pStyle w:val="a3"/>
            </w:pPr>
            <w:r>
              <w:t xml:space="preserve">   </w:t>
            </w:r>
            <w:r w:rsidRPr="007340FC">
              <w:t>Протокол №3 от  22.09.202</w:t>
            </w:r>
            <w:r>
              <w:t>3</w:t>
            </w:r>
            <w:r w:rsidRPr="007340FC">
              <w:t>г.</w:t>
            </w:r>
          </w:p>
          <w:p w:rsidR="007340FC" w:rsidRPr="005F6163" w:rsidRDefault="007340FC" w:rsidP="00E85F87">
            <w:pPr>
              <w:pStyle w:val="TableParagraph"/>
              <w:ind w:right="390" w:firstLine="197"/>
              <w:rPr>
                <w:sz w:val="23"/>
              </w:rPr>
            </w:pPr>
            <w:r w:rsidRPr="005F6163">
              <w:rPr>
                <w:sz w:val="23"/>
              </w:rPr>
              <w:t>Председатель _____М.П. Панова</w:t>
            </w:r>
          </w:p>
          <w:p w:rsidR="007340FC" w:rsidRPr="005F6163" w:rsidRDefault="007340FC" w:rsidP="00E85F87">
            <w:pPr>
              <w:pStyle w:val="TableParagraph"/>
              <w:ind w:right="390" w:firstLine="197"/>
              <w:rPr>
                <w:sz w:val="23"/>
              </w:rPr>
            </w:pPr>
            <w:r w:rsidRPr="005F6163">
              <w:rPr>
                <w:sz w:val="23"/>
              </w:rPr>
              <w:t>Секретарь _____С.Н. Иванова</w:t>
            </w:r>
          </w:p>
        </w:tc>
        <w:tc>
          <w:tcPr>
            <w:tcW w:w="5103" w:type="dxa"/>
          </w:tcPr>
          <w:p w:rsidR="007340FC" w:rsidRPr="005F6163" w:rsidRDefault="007340FC" w:rsidP="00E85F87">
            <w:pPr>
              <w:pStyle w:val="TableParagraph"/>
              <w:spacing w:line="252" w:lineRule="exact"/>
              <w:ind w:left="283"/>
              <w:jc w:val="right"/>
              <w:rPr>
                <w:b/>
                <w:sz w:val="23"/>
              </w:rPr>
            </w:pPr>
            <w:r w:rsidRPr="005F6163">
              <w:rPr>
                <w:b/>
                <w:sz w:val="23"/>
              </w:rPr>
              <w:t>УТВЕРЖДЕНО</w:t>
            </w:r>
          </w:p>
          <w:p w:rsidR="007340FC" w:rsidRPr="005F6163" w:rsidRDefault="007340FC" w:rsidP="00E85F87">
            <w:pPr>
              <w:pStyle w:val="TableParagraph"/>
              <w:ind w:left="142" w:firstLine="142"/>
              <w:jc w:val="right"/>
              <w:rPr>
                <w:spacing w:val="1"/>
                <w:sz w:val="23"/>
              </w:rPr>
            </w:pPr>
            <w:r w:rsidRPr="005F6163">
              <w:rPr>
                <w:sz w:val="23"/>
              </w:rPr>
              <w:t>Директор</w:t>
            </w:r>
            <w:r w:rsidRPr="005F6163">
              <w:rPr>
                <w:spacing w:val="1"/>
                <w:sz w:val="23"/>
              </w:rPr>
              <w:t xml:space="preserve"> </w:t>
            </w:r>
          </w:p>
          <w:p w:rsidR="007340FC" w:rsidRPr="005F6163" w:rsidRDefault="007340FC" w:rsidP="00E85F87">
            <w:pPr>
              <w:pStyle w:val="TableParagraph"/>
              <w:ind w:left="142" w:firstLine="142"/>
              <w:jc w:val="right"/>
              <w:rPr>
                <w:spacing w:val="1"/>
                <w:sz w:val="23"/>
              </w:rPr>
            </w:pPr>
            <w:r w:rsidRPr="005F6163">
              <w:rPr>
                <w:spacing w:val="1"/>
                <w:sz w:val="23"/>
              </w:rPr>
              <w:t>МКОУ «</w:t>
            </w:r>
            <w:proofErr w:type="spellStart"/>
            <w:r w:rsidRPr="005F6163">
              <w:rPr>
                <w:spacing w:val="1"/>
                <w:sz w:val="23"/>
              </w:rPr>
              <w:t>Бояновичская</w:t>
            </w:r>
            <w:proofErr w:type="spellEnd"/>
            <w:r w:rsidRPr="005F6163">
              <w:rPr>
                <w:spacing w:val="1"/>
                <w:sz w:val="23"/>
              </w:rPr>
              <w:t xml:space="preserve"> средняя школа» </w:t>
            </w:r>
          </w:p>
          <w:p w:rsidR="007340FC" w:rsidRPr="005F6163" w:rsidRDefault="007340FC" w:rsidP="00E85F87">
            <w:pPr>
              <w:pStyle w:val="TableParagraph"/>
              <w:ind w:left="142" w:firstLine="283"/>
              <w:jc w:val="right"/>
              <w:rPr>
                <w:spacing w:val="1"/>
                <w:sz w:val="23"/>
              </w:rPr>
            </w:pPr>
            <w:r w:rsidRPr="005F6163">
              <w:rPr>
                <w:spacing w:val="1"/>
                <w:sz w:val="23"/>
              </w:rPr>
              <w:t xml:space="preserve">__________________М.П. Панова </w:t>
            </w:r>
          </w:p>
          <w:p w:rsidR="007340FC" w:rsidRPr="005F6163" w:rsidRDefault="007340FC" w:rsidP="007340FC">
            <w:pPr>
              <w:pStyle w:val="TableParagraph"/>
              <w:ind w:left="142" w:firstLine="283"/>
              <w:jc w:val="right"/>
              <w:rPr>
                <w:sz w:val="23"/>
              </w:rPr>
            </w:pPr>
            <w:r w:rsidRPr="005F6163">
              <w:rPr>
                <w:sz w:val="23"/>
              </w:rPr>
              <w:t xml:space="preserve">Приказ № </w:t>
            </w:r>
            <w:r>
              <w:rPr>
                <w:sz w:val="23"/>
              </w:rPr>
              <w:t>96</w:t>
            </w:r>
            <w:r w:rsidRPr="005F6163">
              <w:rPr>
                <w:sz w:val="23"/>
              </w:rPr>
              <w:t>-ОД</w:t>
            </w:r>
            <w:r>
              <w:rPr>
                <w:sz w:val="23"/>
              </w:rPr>
              <w:t xml:space="preserve"> </w:t>
            </w:r>
            <w:r w:rsidRPr="005F6163"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 22.09</w:t>
            </w:r>
            <w:r w:rsidRPr="005F6163">
              <w:rPr>
                <w:sz w:val="23"/>
              </w:rPr>
              <w:t>.202</w:t>
            </w:r>
            <w:r>
              <w:rPr>
                <w:sz w:val="23"/>
              </w:rPr>
              <w:t>3</w:t>
            </w:r>
            <w:r w:rsidRPr="005F6163">
              <w:rPr>
                <w:sz w:val="23"/>
              </w:rPr>
              <w:t>г.</w:t>
            </w:r>
          </w:p>
        </w:tc>
      </w:tr>
    </w:tbl>
    <w:p w:rsidR="00ED3968" w:rsidRPr="00ED3968" w:rsidRDefault="00ED3968" w:rsidP="00ED3968">
      <w:pPr>
        <w:ind w:firstLine="567"/>
        <w:jc w:val="both"/>
        <w:rPr>
          <w:sz w:val="24"/>
        </w:rPr>
      </w:pPr>
    </w:p>
    <w:p w:rsidR="00ED3968" w:rsidRDefault="00ED3968" w:rsidP="00ED3968">
      <w:pPr>
        <w:ind w:firstLine="567"/>
        <w:jc w:val="both"/>
        <w:rPr>
          <w:sz w:val="24"/>
        </w:rPr>
      </w:pPr>
    </w:p>
    <w:p w:rsidR="007340FC" w:rsidRDefault="007340FC" w:rsidP="00ED3968">
      <w:pPr>
        <w:ind w:firstLine="567"/>
        <w:jc w:val="both"/>
        <w:rPr>
          <w:sz w:val="24"/>
        </w:rPr>
      </w:pPr>
    </w:p>
    <w:p w:rsidR="007340FC" w:rsidRDefault="007340FC" w:rsidP="00ED3968">
      <w:pPr>
        <w:ind w:firstLine="567"/>
        <w:jc w:val="both"/>
        <w:rPr>
          <w:sz w:val="24"/>
        </w:rPr>
      </w:pPr>
    </w:p>
    <w:p w:rsidR="007340FC" w:rsidRDefault="007340FC" w:rsidP="00ED3968">
      <w:pPr>
        <w:ind w:firstLine="567"/>
        <w:jc w:val="both"/>
        <w:rPr>
          <w:sz w:val="24"/>
        </w:rPr>
      </w:pPr>
    </w:p>
    <w:p w:rsidR="007340FC" w:rsidRDefault="007340FC" w:rsidP="00ED3968">
      <w:pPr>
        <w:ind w:firstLine="567"/>
        <w:jc w:val="both"/>
        <w:rPr>
          <w:sz w:val="24"/>
        </w:rPr>
      </w:pPr>
    </w:p>
    <w:p w:rsidR="007340FC" w:rsidRDefault="007340FC" w:rsidP="00ED3968">
      <w:pPr>
        <w:ind w:firstLine="567"/>
        <w:jc w:val="both"/>
        <w:rPr>
          <w:sz w:val="24"/>
        </w:rPr>
      </w:pPr>
    </w:p>
    <w:p w:rsidR="007340FC" w:rsidRDefault="007340FC" w:rsidP="00ED3968">
      <w:pPr>
        <w:ind w:firstLine="567"/>
        <w:jc w:val="both"/>
        <w:rPr>
          <w:sz w:val="24"/>
        </w:rPr>
      </w:pPr>
    </w:p>
    <w:p w:rsidR="007340FC" w:rsidRDefault="007340FC" w:rsidP="00ED3968">
      <w:pPr>
        <w:ind w:firstLine="567"/>
        <w:jc w:val="both"/>
        <w:rPr>
          <w:sz w:val="24"/>
        </w:rPr>
      </w:pPr>
    </w:p>
    <w:p w:rsidR="007340FC" w:rsidRPr="00ED3968" w:rsidRDefault="007340FC" w:rsidP="00ED3968">
      <w:pPr>
        <w:ind w:firstLine="567"/>
        <w:jc w:val="both"/>
        <w:rPr>
          <w:sz w:val="24"/>
        </w:rPr>
      </w:pPr>
    </w:p>
    <w:p w:rsidR="007340FC" w:rsidRDefault="009D2159" w:rsidP="00ED3968">
      <w:pPr>
        <w:ind w:firstLine="567"/>
        <w:jc w:val="center"/>
        <w:rPr>
          <w:b/>
          <w:sz w:val="48"/>
          <w:szCs w:val="48"/>
        </w:rPr>
      </w:pPr>
      <w:r w:rsidRPr="007340FC">
        <w:rPr>
          <w:b/>
          <w:sz w:val="48"/>
          <w:szCs w:val="48"/>
        </w:rPr>
        <w:t xml:space="preserve">ПОЛОЖЕНИЕ </w:t>
      </w:r>
    </w:p>
    <w:p w:rsidR="007340FC" w:rsidRDefault="009D2159" w:rsidP="00ED3968">
      <w:pPr>
        <w:ind w:firstLine="567"/>
        <w:jc w:val="center"/>
        <w:rPr>
          <w:b/>
          <w:sz w:val="36"/>
          <w:szCs w:val="36"/>
        </w:rPr>
      </w:pPr>
      <w:r w:rsidRPr="007340FC">
        <w:rPr>
          <w:b/>
          <w:sz w:val="36"/>
          <w:szCs w:val="36"/>
        </w:rPr>
        <w:t xml:space="preserve">О ПОРЯДКЕ РАССМОТРЕНИЯ СООБЩЕНИЙ </w:t>
      </w:r>
    </w:p>
    <w:p w:rsidR="007340FC" w:rsidRDefault="009D2159" w:rsidP="00ED3968">
      <w:pPr>
        <w:ind w:firstLine="567"/>
        <w:jc w:val="center"/>
        <w:rPr>
          <w:b/>
          <w:sz w:val="36"/>
          <w:szCs w:val="36"/>
        </w:rPr>
      </w:pPr>
      <w:r w:rsidRPr="007340FC">
        <w:rPr>
          <w:b/>
          <w:sz w:val="36"/>
          <w:szCs w:val="36"/>
        </w:rPr>
        <w:t>О СТАВШЕЙ ИЗВЕСТНОЙ РАБОТНИКУ ИНФОРМАЦИИ О СЛУЧАЯХ СОВЕРШЕНИЯ КОРРУПЦИОННЫХ ПРАВОНАРУШЕНИЙ ДРУГИМИ РАБОТНИКАМИ, КОНТРАГЕНТАМИ ОО</w:t>
      </w:r>
    </w:p>
    <w:p w:rsidR="00ED3968" w:rsidRPr="007340FC" w:rsidRDefault="009D2159" w:rsidP="00ED3968">
      <w:pPr>
        <w:ind w:firstLine="567"/>
        <w:jc w:val="center"/>
        <w:rPr>
          <w:b/>
          <w:sz w:val="36"/>
          <w:szCs w:val="36"/>
        </w:rPr>
      </w:pPr>
      <w:r w:rsidRPr="007340FC">
        <w:rPr>
          <w:b/>
          <w:sz w:val="36"/>
          <w:szCs w:val="36"/>
        </w:rPr>
        <w:t xml:space="preserve"> ИЛИ ИНЫМИ ЛИЦАМИ</w:t>
      </w:r>
    </w:p>
    <w:p w:rsidR="007340FC" w:rsidRPr="007340FC" w:rsidRDefault="007340FC" w:rsidP="00ED3968">
      <w:pPr>
        <w:ind w:firstLine="567"/>
        <w:jc w:val="center"/>
        <w:rPr>
          <w:b/>
          <w:sz w:val="36"/>
          <w:szCs w:val="36"/>
        </w:rPr>
      </w:pPr>
      <w:r w:rsidRPr="007340FC">
        <w:rPr>
          <w:b/>
          <w:sz w:val="36"/>
          <w:szCs w:val="36"/>
        </w:rPr>
        <w:t>В МКОУ «БОЯНОВИЧСКАЯ СРЕДНЯЯ ШКОЛА»</w:t>
      </w: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7340FC" w:rsidRPr="007340FC" w:rsidRDefault="007340FC" w:rsidP="00ED3968">
      <w:pPr>
        <w:ind w:firstLine="567"/>
        <w:jc w:val="center"/>
        <w:rPr>
          <w:b/>
          <w:sz w:val="48"/>
          <w:szCs w:val="48"/>
        </w:rPr>
      </w:pPr>
    </w:p>
    <w:p w:rsidR="00ED3968" w:rsidRPr="00ED3968" w:rsidRDefault="00ED3968" w:rsidP="009D2159">
      <w:pPr>
        <w:ind w:firstLine="567"/>
        <w:jc w:val="center"/>
        <w:rPr>
          <w:b/>
          <w:sz w:val="24"/>
        </w:rPr>
      </w:pPr>
      <w:r w:rsidRPr="00ED3968">
        <w:rPr>
          <w:b/>
          <w:sz w:val="24"/>
        </w:rPr>
        <w:lastRenderedPageBreak/>
        <w:t>1.</w:t>
      </w:r>
      <w:r w:rsidRPr="00ED3968">
        <w:rPr>
          <w:b/>
          <w:sz w:val="24"/>
        </w:rPr>
        <w:tab/>
        <w:t>Общие положения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1.1.</w:t>
      </w:r>
      <w:r w:rsidRPr="00ED3968">
        <w:rPr>
          <w:sz w:val="24"/>
        </w:rPr>
        <w:tab/>
        <w:t xml:space="preserve">Настоящее Положение определяет алгоритм действий по информированию работодателя о ставшей известной работнику информации о случаях совершения коррупционных правонарушений, и рассмотрению таких сообщений в деятельности в </w:t>
      </w:r>
      <w:r w:rsidR="007340FC">
        <w:rPr>
          <w:sz w:val="24"/>
        </w:rPr>
        <w:t>МКОУ «</w:t>
      </w:r>
      <w:proofErr w:type="spellStart"/>
      <w:r w:rsidR="007340FC">
        <w:rPr>
          <w:sz w:val="24"/>
        </w:rPr>
        <w:t>Бояновичская</w:t>
      </w:r>
      <w:proofErr w:type="spellEnd"/>
      <w:r w:rsidR="007340FC">
        <w:rPr>
          <w:sz w:val="24"/>
        </w:rPr>
        <w:t xml:space="preserve"> средняя школа» (далее У</w:t>
      </w:r>
      <w:r w:rsidRPr="00ED3968">
        <w:rPr>
          <w:sz w:val="24"/>
        </w:rPr>
        <w:t>чреждение)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1.2.</w:t>
      </w:r>
      <w:r w:rsidRPr="00ED3968">
        <w:rPr>
          <w:sz w:val="24"/>
        </w:rPr>
        <w:tab/>
        <w:t>Основными задачами работы с обращениями граждан о проявлениях коррупции в деятельности Учреждения являются обеспечение приема указанных обращений, анализ, объективное рассмотрение этих обращений, учет информации, поступающей от работников.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1.3.</w:t>
      </w:r>
      <w:r w:rsidRPr="00ED3968">
        <w:rPr>
          <w:sz w:val="24"/>
        </w:rPr>
        <w:tab/>
        <w:t>Организация учета и обеспечение своевременного рассмотрения обращений сотрудников о случаях совершения коррупционных правонарушений в деятельности Учреждения осуществляет комиссия по противодействию коррупции.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1.4.</w:t>
      </w:r>
      <w:r w:rsidRPr="00ED3968">
        <w:rPr>
          <w:sz w:val="24"/>
        </w:rPr>
        <w:tab/>
        <w:t>При рассмотрении поступивших обращений сотрудников (по электронной почте), не допускается разглашение сведений, касающихся частной жизни сотрудников, без их согласия.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1.5.</w:t>
      </w:r>
      <w:r w:rsidRPr="00ED3968">
        <w:rPr>
          <w:sz w:val="24"/>
        </w:rPr>
        <w:tab/>
        <w:t>Порядок информирования работодателя о ставшей известной работнику информации о случаях совершения коррупционных правонарушений, и рассмотрении таких сообщений, а также рассмотрение обращений о проявлениях коррупции в деятельности Учреждения доводится до сведения всех сотрудников.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</w:p>
    <w:p w:rsidR="00ED3968" w:rsidRPr="00ED3968" w:rsidRDefault="00ED3968" w:rsidP="00ED3968">
      <w:pPr>
        <w:ind w:firstLine="567"/>
        <w:jc w:val="center"/>
        <w:rPr>
          <w:b/>
          <w:sz w:val="24"/>
        </w:rPr>
      </w:pPr>
      <w:r w:rsidRPr="00ED3968">
        <w:rPr>
          <w:b/>
          <w:sz w:val="24"/>
        </w:rPr>
        <w:t>2.</w:t>
      </w:r>
      <w:r w:rsidRPr="00ED3968">
        <w:rPr>
          <w:b/>
          <w:sz w:val="24"/>
        </w:rPr>
        <w:tab/>
        <w:t>Требования, предъявляемые к обращению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2.1.</w:t>
      </w:r>
      <w:r w:rsidRPr="00ED3968">
        <w:rPr>
          <w:sz w:val="24"/>
        </w:rPr>
        <w:tab/>
        <w:t>В своем обращении сотрудник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2.2.</w:t>
      </w:r>
      <w:r w:rsidRPr="00ED3968">
        <w:rPr>
          <w:sz w:val="24"/>
        </w:rPr>
        <w:tab/>
        <w:t>Обращение, по возможности, должно содержать следующую информацию: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фамилию, имя, отчество и должность лица, допустившего проявления коррупции;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обстоятельства (место, дата, время) нарушения лицом действующего законодательства, морально-этических норм;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наличие доказательств, документов или свидетелей проявления коррупции в деятельности указанного лица;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иную информацию, способствующую объективному рассмотрению обращения.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2.3.</w:t>
      </w:r>
      <w:r w:rsidRPr="00ED3968">
        <w:rPr>
          <w:sz w:val="24"/>
        </w:rPr>
        <w:tab/>
        <w:t>Обращение может содержать информацию об условиях и причинах проявления коррупции в деятельности Учреждения, предложения о мерах по их устранению.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 xml:space="preserve"> 2.4.</w:t>
      </w:r>
      <w:r w:rsidRPr="00ED3968">
        <w:rPr>
          <w:sz w:val="24"/>
        </w:rPr>
        <w:tab/>
        <w:t>Сотрудник вправе обратиться анонимно. В случае</w:t>
      </w:r>
      <w:proofErr w:type="gramStart"/>
      <w:r w:rsidRPr="00ED3968">
        <w:rPr>
          <w:sz w:val="24"/>
        </w:rPr>
        <w:t>,</w:t>
      </w:r>
      <w:proofErr w:type="gramEnd"/>
      <w:r w:rsidRPr="00ED3968">
        <w:rPr>
          <w:sz w:val="24"/>
        </w:rPr>
        <w:t xml:space="preserve"> если в обращении не указаны фамилия сотрудника,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</w:p>
    <w:p w:rsidR="00ED3968" w:rsidRPr="00ED3968" w:rsidRDefault="00ED3968" w:rsidP="00ED3968">
      <w:pPr>
        <w:ind w:firstLine="567"/>
        <w:jc w:val="center"/>
        <w:rPr>
          <w:b/>
          <w:sz w:val="24"/>
        </w:rPr>
      </w:pPr>
      <w:r w:rsidRPr="00ED3968">
        <w:rPr>
          <w:b/>
          <w:sz w:val="24"/>
        </w:rPr>
        <w:t>3.</w:t>
      </w:r>
      <w:r w:rsidRPr="00ED3968">
        <w:rPr>
          <w:b/>
          <w:sz w:val="24"/>
        </w:rPr>
        <w:tab/>
        <w:t>Регистрация и рассмотрение обращений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3.1.</w:t>
      </w:r>
      <w:r w:rsidRPr="00ED3968">
        <w:rPr>
          <w:sz w:val="24"/>
        </w:rPr>
        <w:tab/>
        <w:t>Конфиденциальность полученных сведений обеспечивается работодателем и ответственным лицом за профилактику коррупции и принятие мер по её предупреждению в Учреждении.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3.2.</w:t>
      </w:r>
      <w:r w:rsidRPr="00ED3968">
        <w:rPr>
          <w:sz w:val="24"/>
        </w:rPr>
        <w:tab/>
        <w:t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lastRenderedPageBreak/>
        <w:t>Анонимные уведомления передаются в структурное подразделение или должностному лицу, ответственному за противодействие коррупции в учреждении, для сведения. Анонимные уведомления также регистрируются в журнале.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3.3.</w:t>
      </w:r>
      <w:r w:rsidRPr="00ED3968">
        <w:rPr>
          <w:sz w:val="24"/>
        </w:rPr>
        <w:tab/>
      </w:r>
      <w:proofErr w:type="gramStart"/>
      <w:r w:rsidRPr="00ED3968">
        <w:rPr>
          <w:sz w:val="24"/>
        </w:rPr>
        <w:t>Обязанность по ведению журнала регистрации и учета уведомлений о фактах обращения в целях склонения работников к совершению коррупционных правонарушений возлагается на ответственного за профилактику коррупции и принятие мер по её предупреждению в Учреждении.</w:t>
      </w:r>
      <w:proofErr w:type="gramEnd"/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3.4.</w:t>
      </w:r>
      <w:r w:rsidRPr="00ED3968">
        <w:rPr>
          <w:sz w:val="24"/>
        </w:rPr>
        <w:tab/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3.5.</w:t>
      </w:r>
      <w:r w:rsidRPr="00ED3968">
        <w:rPr>
          <w:sz w:val="24"/>
        </w:rPr>
        <w:tab/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3.6.</w:t>
      </w:r>
      <w:r w:rsidRPr="00ED3968">
        <w:rPr>
          <w:sz w:val="24"/>
        </w:rPr>
        <w:tab/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3.7.</w:t>
      </w:r>
      <w:r w:rsidRPr="00ED3968">
        <w:rPr>
          <w:sz w:val="24"/>
        </w:rPr>
        <w:tab/>
        <w:t>В ходе проверки должны быть установлены: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действия (бездействие) работника организации, к незаконному исполнению которых его пытались склонить.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3.8.</w:t>
      </w:r>
      <w:r w:rsidRPr="00ED3968">
        <w:rPr>
          <w:sz w:val="24"/>
        </w:rPr>
        <w:tab/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3.9.</w:t>
      </w:r>
      <w:r w:rsidRPr="00ED3968">
        <w:rPr>
          <w:sz w:val="24"/>
        </w:rPr>
        <w:tab/>
        <w:t>В заключении указываются: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состав комиссии;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сроки проведения проверки;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составитель уведомления и обстоятельства, послужившие основанием для проведения проверки;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подтверждение достоверности (либо опровержение) факта, послужившего основанием для составления уведомления;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причины и обстоятельства, способствовавшие обращению в целях склонения работника организации к совершению коррупционных правонарушений;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3.10.</w:t>
      </w:r>
      <w:r w:rsidRPr="00ED3968">
        <w:rPr>
          <w:sz w:val="24"/>
        </w:rPr>
        <w:tab/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Работодателем принимается решение о передаче информации в органы прокуратуры.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3.11.</w:t>
      </w:r>
      <w:r w:rsidRPr="00ED3968">
        <w:rPr>
          <w:sz w:val="24"/>
        </w:rPr>
        <w:tab/>
        <w:t>Регистрации и рассмотрению не подлежат следующие обращения: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proofErr w:type="gramStart"/>
      <w:r w:rsidRPr="00ED3968">
        <w:rPr>
          <w:sz w:val="24"/>
        </w:rPr>
        <w:t>-</w:t>
      </w:r>
      <w:r w:rsidRPr="00ED3968">
        <w:rPr>
          <w:sz w:val="24"/>
        </w:rPr>
        <w:tab/>
        <w:t>содержащие только просьбу (предложение) связаться с сотрудником по указанному им адресу электронной почты или номеру телефона;</w:t>
      </w:r>
      <w:proofErr w:type="gramEnd"/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-</w:t>
      </w:r>
      <w:r w:rsidRPr="00ED3968">
        <w:rPr>
          <w:sz w:val="24"/>
        </w:rPr>
        <w:tab/>
        <w:t>содержащие неразборчивые слова на русском языке.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3.12.</w:t>
      </w:r>
      <w:r w:rsidRPr="00ED3968">
        <w:rPr>
          <w:sz w:val="24"/>
        </w:rPr>
        <w:tab/>
      </w:r>
      <w:proofErr w:type="gramStart"/>
      <w:r w:rsidRPr="00ED3968">
        <w:rPr>
          <w:sz w:val="24"/>
        </w:rPr>
        <w:t>Поступившие обращения по электронной почте, при наличии в них сведений о подготавливаемом, совершаемом или совершенном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уведомлений о фактах обращения в целях склонения работников к совершению коррупционных правонарушений, после чего направляется для рассмотрения.</w:t>
      </w:r>
      <w:proofErr w:type="gramEnd"/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3.13.</w:t>
      </w:r>
      <w:r w:rsidRPr="00ED3968">
        <w:rPr>
          <w:sz w:val="24"/>
        </w:rPr>
        <w:tab/>
        <w:t>По результатам рассмотрения обращения, поступившего на электронную почту, сотруднику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</w:p>
    <w:p w:rsidR="00ED3968" w:rsidRPr="00ED3968" w:rsidRDefault="00ED3968" w:rsidP="00ED3968">
      <w:pPr>
        <w:ind w:firstLine="567"/>
        <w:jc w:val="center"/>
        <w:rPr>
          <w:b/>
          <w:sz w:val="24"/>
        </w:rPr>
      </w:pPr>
      <w:r w:rsidRPr="00ED3968">
        <w:rPr>
          <w:b/>
          <w:sz w:val="24"/>
        </w:rPr>
        <w:t>4.</w:t>
      </w:r>
      <w:r w:rsidRPr="00ED3968">
        <w:rPr>
          <w:b/>
          <w:sz w:val="24"/>
        </w:rPr>
        <w:tab/>
        <w:t>Заключение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4.1.</w:t>
      </w:r>
      <w:r w:rsidRPr="00ED3968">
        <w:rPr>
          <w:sz w:val="24"/>
        </w:rPr>
        <w:tab/>
        <w:t xml:space="preserve">Настоящее Положение может быть </w:t>
      </w:r>
      <w:proofErr w:type="gramStart"/>
      <w:r w:rsidRPr="00ED3968">
        <w:rPr>
          <w:sz w:val="24"/>
        </w:rPr>
        <w:t>пересмотрен</w:t>
      </w:r>
      <w:proofErr w:type="gramEnd"/>
      <w:r w:rsidRPr="00ED3968">
        <w:rPr>
          <w:sz w:val="24"/>
        </w:rPr>
        <w:t xml:space="preserve"> как по инициативе работников, так и по инициативе руководства Учреждения.</w:t>
      </w:r>
    </w:p>
    <w:p w:rsidR="00ED3968" w:rsidRPr="00ED3968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4.2.</w:t>
      </w:r>
      <w:r w:rsidRPr="00ED3968">
        <w:rPr>
          <w:sz w:val="24"/>
        </w:rPr>
        <w:tab/>
        <w:t>В настоящее Положение могут быть внесены изменения и дополнения, в соответствии с соблюдением процедуры принятия локальных актов, с учётом мнения первичной профсоюзной организации.</w:t>
      </w:r>
    </w:p>
    <w:p w:rsidR="00B02BC9" w:rsidRDefault="00ED3968" w:rsidP="00ED3968">
      <w:pPr>
        <w:ind w:firstLine="567"/>
        <w:jc w:val="both"/>
        <w:rPr>
          <w:sz w:val="24"/>
        </w:rPr>
      </w:pPr>
      <w:r w:rsidRPr="00ED3968">
        <w:rPr>
          <w:sz w:val="24"/>
        </w:rPr>
        <w:t>4.3.</w:t>
      </w:r>
      <w:r w:rsidRPr="00ED3968">
        <w:rPr>
          <w:sz w:val="24"/>
        </w:rPr>
        <w:tab/>
        <w:t>Настоящее Положение вступает в силу с момента утверждения директором Учреждения и действует до замены новым (по необходимости).</w:t>
      </w:r>
    </w:p>
    <w:p w:rsidR="00ED3968" w:rsidRDefault="00ED3968">
      <w:pPr>
        <w:jc w:val="both"/>
        <w:rPr>
          <w:sz w:val="24"/>
        </w:rPr>
      </w:pPr>
    </w:p>
    <w:p w:rsidR="00ED3968" w:rsidRDefault="00ED3968">
      <w:pPr>
        <w:jc w:val="both"/>
        <w:rPr>
          <w:sz w:val="24"/>
        </w:rPr>
      </w:pPr>
    </w:p>
    <w:p w:rsidR="00ED3968" w:rsidRDefault="00ED3968">
      <w:pPr>
        <w:jc w:val="both"/>
        <w:rPr>
          <w:sz w:val="24"/>
        </w:rPr>
        <w:sectPr w:rsidR="00ED3968" w:rsidSect="007340FC">
          <w:pgSz w:w="11910" w:h="16840"/>
          <w:pgMar w:top="760" w:right="711" w:bottom="993" w:left="1701" w:header="720" w:footer="720" w:gutter="0"/>
          <w:cols w:space="720"/>
        </w:sectPr>
      </w:pPr>
    </w:p>
    <w:p w:rsidR="00B02BC9" w:rsidRPr="009D2159" w:rsidRDefault="004329F6" w:rsidP="009D2159">
      <w:pPr>
        <w:spacing w:before="79"/>
        <w:ind w:left="4552"/>
        <w:jc w:val="right"/>
        <w:rPr>
          <w:b/>
          <w:sz w:val="20"/>
        </w:rPr>
      </w:pPr>
      <w:r w:rsidRPr="009D2159">
        <w:rPr>
          <w:b/>
          <w:spacing w:val="-2"/>
          <w:sz w:val="20"/>
        </w:rPr>
        <w:lastRenderedPageBreak/>
        <w:t>Приложение</w:t>
      </w:r>
      <w:r w:rsidRPr="009D2159">
        <w:rPr>
          <w:b/>
          <w:spacing w:val="4"/>
          <w:sz w:val="20"/>
        </w:rPr>
        <w:t xml:space="preserve"> </w:t>
      </w:r>
      <w:r w:rsidRPr="009D2159">
        <w:rPr>
          <w:b/>
          <w:spacing w:val="-10"/>
          <w:sz w:val="20"/>
        </w:rPr>
        <w:t>1</w:t>
      </w:r>
    </w:p>
    <w:p w:rsidR="00B02BC9" w:rsidRPr="009D2159" w:rsidRDefault="004329F6" w:rsidP="009D2159">
      <w:pPr>
        <w:tabs>
          <w:tab w:val="left" w:pos="10206"/>
        </w:tabs>
        <w:spacing w:before="1"/>
        <w:ind w:left="4552" w:right="44"/>
        <w:jc w:val="right"/>
        <w:rPr>
          <w:b/>
          <w:sz w:val="20"/>
        </w:rPr>
      </w:pPr>
      <w:r w:rsidRPr="009D2159">
        <w:rPr>
          <w:b/>
          <w:sz w:val="20"/>
        </w:rPr>
        <w:t xml:space="preserve">к Положению </w:t>
      </w:r>
    </w:p>
    <w:p w:rsidR="00ED3968" w:rsidRDefault="00ED3968">
      <w:pPr>
        <w:spacing w:before="1"/>
        <w:ind w:left="4552" w:right="307"/>
        <w:jc w:val="both"/>
        <w:rPr>
          <w:sz w:val="20"/>
        </w:rPr>
      </w:pPr>
    </w:p>
    <w:p w:rsidR="00B02BC9" w:rsidRDefault="004329F6">
      <w:pPr>
        <w:tabs>
          <w:tab w:val="left" w:pos="9942"/>
        </w:tabs>
        <w:spacing w:line="298" w:lineRule="exact"/>
        <w:ind w:left="5479"/>
        <w:rPr>
          <w:sz w:val="26"/>
        </w:rPr>
      </w:pPr>
      <w:r>
        <w:rPr>
          <w:sz w:val="26"/>
        </w:rPr>
        <w:t>Руководителю</w:t>
      </w:r>
      <w:r>
        <w:rPr>
          <w:spacing w:val="-15"/>
          <w:sz w:val="26"/>
        </w:rPr>
        <w:t xml:space="preserve"> </w:t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:rsidR="00B02BC9" w:rsidRDefault="004329F6">
      <w:pPr>
        <w:tabs>
          <w:tab w:val="left" w:pos="9698"/>
        </w:tabs>
        <w:spacing w:before="1" w:line="298" w:lineRule="exact"/>
        <w:ind w:left="553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:rsidR="00B02BC9" w:rsidRDefault="004329F6">
      <w:pPr>
        <w:tabs>
          <w:tab w:val="left" w:pos="9698"/>
          <w:tab w:val="left" w:pos="9802"/>
        </w:tabs>
        <w:ind w:left="5596" w:right="312" w:hanging="58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 xml:space="preserve">_ </w:t>
      </w:r>
      <w:r>
        <w:rPr>
          <w:sz w:val="26"/>
        </w:rPr>
        <w:t xml:space="preserve">от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:rsidR="00B02BC9" w:rsidRDefault="004329F6">
      <w:pPr>
        <w:ind w:left="5975"/>
        <w:rPr>
          <w:sz w:val="20"/>
        </w:rPr>
      </w:pPr>
      <w:r>
        <w:rPr>
          <w:sz w:val="20"/>
        </w:rPr>
        <w:t>ФИО,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работника</w:t>
      </w:r>
    </w:p>
    <w:p w:rsidR="00B02BC9" w:rsidRDefault="00584AF9">
      <w:pPr>
        <w:pStyle w:val="a3"/>
        <w:spacing w:before="3"/>
        <w:jc w:val="left"/>
        <w:rPr>
          <w:sz w:val="17"/>
        </w:rPr>
      </w:pPr>
      <w:r w:rsidRPr="00584AF9">
        <w:pict>
          <v:shape id="docshape1" o:spid="_x0000_s1042" style="position:absolute;margin-left:337.15pt;margin-top:11.3pt;width:214.9pt;height:.1pt;z-index:-15728128;mso-wrap-distance-left:0;mso-wrap-distance-right:0;mso-position-horizontal-relative:page" coordorigin="6743,226" coordsize="4298,0" o:spt="100" adj="0,,0" path="m6743,226r600,m7345,226r36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Pr="00584AF9">
        <w:pict>
          <v:shape id="docshape2" o:spid="_x0000_s1041" style="position:absolute;margin-left:337.15pt;margin-top:22.8pt;width:214.85pt;height:.1pt;z-index:-15727616;mso-wrap-distance-left:0;mso-wrap-distance-right:0;mso-position-horizontal-relative:page" coordorigin="6743,456" coordsize="4297,0" path="m6743,456r4296,e" filled="f" strokeweight=".14056mm">
            <v:path arrowok="t"/>
            <w10:wrap type="topAndBottom" anchorx="page"/>
          </v:shape>
        </w:pict>
      </w:r>
    </w:p>
    <w:p w:rsidR="00B02BC9" w:rsidRDefault="00B02BC9">
      <w:pPr>
        <w:pStyle w:val="a3"/>
        <w:spacing w:before="6"/>
        <w:jc w:val="left"/>
        <w:rPr>
          <w:sz w:val="17"/>
        </w:rPr>
      </w:pPr>
    </w:p>
    <w:p w:rsidR="00B02BC9" w:rsidRDefault="004329F6">
      <w:pPr>
        <w:tabs>
          <w:tab w:val="left" w:pos="9826"/>
        </w:tabs>
        <w:spacing w:before="2"/>
        <w:ind w:left="5673" w:right="318" w:hanging="5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  <w:r>
        <w:rPr>
          <w:sz w:val="20"/>
        </w:rPr>
        <w:t xml:space="preserve"> Адрес места жительства, номер</w:t>
      </w:r>
    </w:p>
    <w:p w:rsidR="00B02BC9" w:rsidRDefault="004329F6">
      <w:pPr>
        <w:spacing w:line="228" w:lineRule="exact"/>
        <w:ind w:left="5673"/>
        <w:rPr>
          <w:sz w:val="20"/>
        </w:rPr>
      </w:pPr>
      <w:r>
        <w:rPr>
          <w:spacing w:val="-2"/>
          <w:sz w:val="20"/>
        </w:rPr>
        <w:t>телефона</w:t>
      </w:r>
    </w:p>
    <w:p w:rsidR="00B02BC9" w:rsidRDefault="00B02BC9">
      <w:pPr>
        <w:pStyle w:val="a3"/>
        <w:jc w:val="left"/>
        <w:rPr>
          <w:sz w:val="22"/>
        </w:rPr>
      </w:pPr>
    </w:p>
    <w:p w:rsidR="00B02BC9" w:rsidRDefault="00B02BC9">
      <w:pPr>
        <w:pStyle w:val="a3"/>
        <w:spacing w:before="9"/>
        <w:jc w:val="left"/>
        <w:rPr>
          <w:sz w:val="25"/>
        </w:rPr>
      </w:pPr>
    </w:p>
    <w:p w:rsidR="00B02BC9" w:rsidRDefault="004329F6">
      <w:pPr>
        <w:ind w:left="513" w:right="243"/>
        <w:jc w:val="center"/>
        <w:rPr>
          <w:b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(форма)</w:t>
      </w:r>
    </w:p>
    <w:p w:rsidR="00B02BC9" w:rsidRDefault="004329F6">
      <w:pPr>
        <w:spacing w:before="47"/>
        <w:ind w:left="1775" w:right="150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сообщении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случая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коррупционного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правонарушения </w:t>
      </w:r>
    </w:p>
    <w:p w:rsidR="00B02BC9" w:rsidRDefault="00B02BC9">
      <w:pPr>
        <w:pStyle w:val="a3"/>
        <w:spacing w:before="10"/>
        <w:jc w:val="left"/>
        <w:rPr>
          <w:b/>
          <w:sz w:val="42"/>
        </w:rPr>
      </w:pPr>
    </w:p>
    <w:p w:rsidR="00B02BC9" w:rsidRDefault="004329F6">
      <w:pPr>
        <w:tabs>
          <w:tab w:val="left" w:pos="9763"/>
        </w:tabs>
        <w:spacing w:before="1"/>
        <w:ind w:left="582"/>
        <w:rPr>
          <w:sz w:val="26"/>
        </w:rPr>
      </w:pPr>
      <w:r>
        <w:rPr>
          <w:sz w:val="26"/>
        </w:rPr>
        <w:t xml:space="preserve">Сообщаю, что: </w:t>
      </w:r>
      <w:r>
        <w:rPr>
          <w:sz w:val="26"/>
          <w:u w:val="single"/>
        </w:rPr>
        <w:tab/>
      </w:r>
    </w:p>
    <w:p w:rsidR="00B02BC9" w:rsidRDefault="00584AF9">
      <w:pPr>
        <w:pStyle w:val="a3"/>
        <w:spacing w:before="11"/>
        <w:jc w:val="left"/>
        <w:rPr>
          <w:sz w:val="22"/>
        </w:rPr>
      </w:pPr>
      <w:r w:rsidRPr="00584AF9">
        <w:pict>
          <v:shape id="docshape3" o:spid="_x0000_s1040" style="position:absolute;margin-left:85.1pt;margin-top:14.7pt;width:454.75pt;height:.1pt;z-index:-15727104;mso-wrap-distance-left:0;mso-wrap-distance-right:0;mso-position-horizontal-relative:page" coordorigin="1702,294" coordsize="9095,0" o:spt="100" adj="0,,0" path="m1702,294r1037,m2741,294r778,m3521,294r518,m4041,294r1037,m5080,294r778,m5860,294r518,m6380,294r1037,m7419,294r778,m8199,294r518,m8719,294r1037,m9758,294r778,m10538,294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84AF9">
        <w:pict>
          <v:shape id="docshape4" o:spid="_x0000_s1039" style="position:absolute;margin-left:85.1pt;margin-top:29.6pt;width:454.75pt;height:.1pt;z-index:-15726592;mso-wrap-distance-left:0;mso-wrap-distance-right:0;mso-position-horizontal-relative:page" coordorigin="1702,592" coordsize="9095,0" o:spt="100" adj="0,,0" path="m1702,592r1037,m2741,592r778,m3521,592r518,m4041,592r1037,m5080,592r778,m5860,592r518,m6380,592r1037,m7419,592r778,m8199,592r518,m8719,592r1037,m9758,592r778,m10538,5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84AF9">
        <w:pict>
          <v:shape id="docshape5" o:spid="_x0000_s1038" style="position:absolute;margin-left:85.1pt;margin-top:44.6pt;width:455pt;height:.1pt;z-index:-15726080;mso-wrap-distance-left:0;mso-wrap-distance-right:0;mso-position-horizontal-relative:page" coordorigin="1702,892" coordsize="9100,0" o:spt="100" adj="0,,0" path="m1702,892r1037,m2741,892r778,m3521,892r518,m4041,892r1037,m5080,892r778,m5860,892r518,m6380,892r1037,m7419,892r778,m8199,892r518,m8719,892r259,m8983,892r777,m9762,892r778,m10542,8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84AF9">
        <w:pict>
          <v:shape id="docshape6" o:spid="_x0000_s1037" style="position:absolute;margin-left:85.1pt;margin-top:59.6pt;width:454.75pt;height:.1pt;z-index:-15725568;mso-wrap-distance-left:0;mso-wrap-distance-right:0;mso-position-horizontal-relative:page" coordorigin="1702,1192" coordsize="9095,0" o:spt="100" adj="0,,0" path="m1702,1192r1037,m2741,1192r778,m3521,1192r518,m4041,1192r1037,m5080,1192r778,m5860,1192r518,m6380,1192r1037,m7419,1192r778,m8199,1192r518,m8719,1192r1037,m9758,1192r778,m10538,11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84AF9">
        <w:pict>
          <v:shape id="docshape7" o:spid="_x0000_s1036" style="position:absolute;margin-left:85.1pt;margin-top:74.5pt;width:454.75pt;height:.1pt;z-index:-15725056;mso-wrap-distance-left:0;mso-wrap-distance-right:0;mso-position-horizontal-relative:page" coordorigin="1702,1490" coordsize="9095,0" o:spt="100" adj="0,,0" path="m1702,1490r1037,m2741,1490r778,m3521,1490r518,m4041,1490r1037,m5080,1490r778,m5860,1490r518,m6380,1490r1037,m7419,1490r778,m8199,1490r518,m8719,1490r1037,m9758,1490r778,m10538,1490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02BC9" w:rsidRDefault="00B02BC9">
      <w:pPr>
        <w:pStyle w:val="a3"/>
        <w:spacing w:before="9"/>
        <w:jc w:val="left"/>
        <w:rPr>
          <w:sz w:val="22"/>
        </w:rPr>
      </w:pPr>
    </w:p>
    <w:p w:rsidR="00B02BC9" w:rsidRDefault="00B02BC9">
      <w:pPr>
        <w:pStyle w:val="a3"/>
        <w:jc w:val="left"/>
        <w:rPr>
          <w:sz w:val="23"/>
        </w:rPr>
      </w:pPr>
    </w:p>
    <w:p w:rsidR="00B02BC9" w:rsidRDefault="00B02BC9">
      <w:pPr>
        <w:pStyle w:val="a3"/>
        <w:jc w:val="left"/>
        <w:rPr>
          <w:sz w:val="23"/>
        </w:rPr>
      </w:pPr>
    </w:p>
    <w:p w:rsidR="00B02BC9" w:rsidRDefault="00B02BC9">
      <w:pPr>
        <w:pStyle w:val="a3"/>
        <w:spacing w:before="9"/>
        <w:jc w:val="left"/>
        <w:rPr>
          <w:sz w:val="22"/>
        </w:rPr>
      </w:pPr>
    </w:p>
    <w:p w:rsidR="00B02BC9" w:rsidRDefault="004329F6">
      <w:pPr>
        <w:tabs>
          <w:tab w:val="left" w:pos="9150"/>
        </w:tabs>
        <w:spacing w:before="1"/>
        <w:ind w:left="582" w:right="1007"/>
        <w:rPr>
          <w:sz w:val="26"/>
        </w:rPr>
      </w:pPr>
      <w:r>
        <w:rPr>
          <w:sz w:val="26"/>
        </w:rPr>
        <w:t>(описание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обстоятельств,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стало</w:t>
      </w:r>
      <w:r>
        <w:rPr>
          <w:spacing w:val="-4"/>
          <w:sz w:val="26"/>
        </w:rPr>
        <w:t xml:space="preserve"> </w:t>
      </w:r>
      <w:r>
        <w:rPr>
          <w:sz w:val="26"/>
        </w:rPr>
        <w:t>известно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совершенного коррупционного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правонарушения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13"/>
          <w:sz w:val="26"/>
        </w:rPr>
        <w:t xml:space="preserve"> </w:t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  <w:r>
        <w:rPr>
          <w:spacing w:val="-10"/>
          <w:sz w:val="26"/>
        </w:rPr>
        <w:t>)</w:t>
      </w:r>
    </w:p>
    <w:p w:rsidR="00B02BC9" w:rsidRDefault="00584AF9">
      <w:pPr>
        <w:pStyle w:val="a3"/>
        <w:spacing w:before="10"/>
        <w:jc w:val="left"/>
        <w:rPr>
          <w:sz w:val="22"/>
        </w:rPr>
      </w:pPr>
      <w:r w:rsidRPr="00584AF9">
        <w:pict>
          <v:shape id="docshape8" o:spid="_x0000_s1035" style="position:absolute;margin-left:85.1pt;margin-top:14.7pt;width:454.75pt;height:.1pt;z-index:-15724544;mso-wrap-distance-left:0;mso-wrap-distance-right:0;mso-position-horizontal-relative:page" coordorigin="1702,294" coordsize="9095,0" o:spt="100" adj="0,,0" path="m1702,294r1037,m2741,294r778,m3521,294r518,m4041,294r1037,m5080,294r778,m5860,294r518,m6380,294r1037,m7419,294r778,m8199,294r518,m8719,294r1037,m9758,294r778,m10538,294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84AF9">
        <w:pict>
          <v:shape id="docshape9" o:spid="_x0000_s1034" style="position:absolute;margin-left:85.1pt;margin-top:29.7pt;width:454.75pt;height:.1pt;z-index:-15724032;mso-wrap-distance-left:0;mso-wrap-distance-right:0;mso-position-horizontal-relative:page" coordorigin="1702,594" coordsize="9095,0" o:spt="100" adj="0,,0" path="m1702,594r1037,m2741,594r778,m3521,594r518,m4041,594r1037,m5080,594r778,m5860,594r518,m6380,594r1037,m7419,594r778,m8199,594r518,m8719,594r1037,m9758,594r778,m10538,594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02BC9" w:rsidRDefault="00B02BC9">
      <w:pPr>
        <w:pStyle w:val="a3"/>
        <w:jc w:val="left"/>
        <w:rPr>
          <w:sz w:val="23"/>
        </w:rPr>
      </w:pPr>
    </w:p>
    <w:p w:rsidR="00B02BC9" w:rsidRDefault="004329F6">
      <w:pPr>
        <w:tabs>
          <w:tab w:val="left" w:pos="9417"/>
        </w:tabs>
        <w:ind w:left="582" w:right="562"/>
        <w:rPr>
          <w:sz w:val="26"/>
        </w:rPr>
      </w:pPr>
      <w:r>
        <w:rPr>
          <w:sz w:val="26"/>
          <w:u w:val="single"/>
        </w:rPr>
        <w:tab/>
      </w:r>
      <w:r>
        <w:rPr>
          <w:spacing w:val="-6"/>
          <w:sz w:val="26"/>
        </w:rPr>
        <w:t xml:space="preserve">__ </w:t>
      </w:r>
      <w:r>
        <w:rPr>
          <w:sz w:val="26"/>
        </w:rPr>
        <w:t>(дата, место, время, другие условия)</w:t>
      </w:r>
    </w:p>
    <w:p w:rsidR="00B02BC9" w:rsidRDefault="00584AF9">
      <w:pPr>
        <w:pStyle w:val="a3"/>
        <w:spacing w:before="10"/>
        <w:jc w:val="left"/>
        <w:rPr>
          <w:sz w:val="22"/>
        </w:rPr>
      </w:pPr>
      <w:r w:rsidRPr="00584AF9">
        <w:pict>
          <v:shape id="docshape10" o:spid="_x0000_s1033" style="position:absolute;margin-left:85.1pt;margin-top:14.65pt;width:461.25pt;height:.1pt;z-index:-15723520;mso-wrap-distance-left:0;mso-wrap-distance-right:0;mso-position-horizontal-relative:page" coordorigin="1702,293" coordsize="9225,0" o:spt="100" adj="0,,0" path="m1702,293r1037,m2741,293r778,m3521,293r518,m4041,293r1037,m5080,293r778,m5860,293r518,m6380,293r1037,m7419,293r778,m8199,293r518,m8719,293r1037,m9758,293r778,m10538,29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84AF9">
        <w:pict>
          <v:shape id="docshape11" o:spid="_x0000_s1032" style="position:absolute;margin-left:85.1pt;margin-top:29.65pt;width:461.25pt;height:.1pt;z-index:-15723008;mso-wrap-distance-left:0;mso-wrap-distance-right:0;mso-position-horizontal-relative:page" coordorigin="1702,593" coordsize="9225,0" o:spt="100" adj="0,,0" path="m1702,593r1037,m2741,593r778,m3521,593r518,m4041,593r1037,m5080,593r778,m5860,593r518,m6380,593r1037,m7419,593r778,m8199,593r518,m8719,593r1037,m9758,593r778,m10538,59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84AF9">
        <w:pict>
          <v:shape id="docshape12" o:spid="_x0000_s1031" style="position:absolute;margin-left:85.1pt;margin-top:44.55pt;width:461.25pt;height:.1pt;z-index:-15722496;mso-wrap-distance-left:0;mso-wrap-distance-right:0;mso-position-horizontal-relative:page" coordorigin="1702,891" coordsize="9225,0" o:spt="100" adj="0,,0" path="m1702,891r1037,m2741,891r778,m3521,891r518,m4041,891r1037,m5080,891r778,m5860,891r518,m6380,891r1037,m7419,891r778,m8199,891r518,m8719,891r1037,m9758,891r778,m10538,891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84AF9">
        <w:pict>
          <v:shape id="docshape13" o:spid="_x0000_s1030" style="position:absolute;margin-left:85.1pt;margin-top:59.5pt;width:363.85pt;height:.1pt;z-index:-15721984;mso-wrap-distance-left:0;mso-wrap-distance-right:0;mso-position-horizontal-relative:page" coordorigin="1702,1190" coordsize="7277,0" o:spt="100" adj="0,,0" path="m1702,1190r1037,m2741,1190r778,m3521,1190r518,m4041,1190r1037,m5080,1190r778,m5860,1190r518,m6380,1190r1037,m7419,1190r778,m8199,1190r518,m8719,1190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02BC9" w:rsidRDefault="00B02BC9">
      <w:pPr>
        <w:pStyle w:val="a3"/>
        <w:jc w:val="left"/>
        <w:rPr>
          <w:sz w:val="23"/>
        </w:rPr>
      </w:pPr>
    </w:p>
    <w:p w:rsidR="00B02BC9" w:rsidRDefault="00B02BC9">
      <w:pPr>
        <w:pStyle w:val="a3"/>
        <w:spacing w:before="9"/>
        <w:jc w:val="left"/>
        <w:rPr>
          <w:sz w:val="22"/>
        </w:rPr>
      </w:pPr>
    </w:p>
    <w:p w:rsidR="00B02BC9" w:rsidRDefault="00B02BC9">
      <w:pPr>
        <w:pStyle w:val="a3"/>
        <w:jc w:val="left"/>
        <w:rPr>
          <w:sz w:val="23"/>
        </w:rPr>
      </w:pPr>
    </w:p>
    <w:p w:rsidR="00B02BC9" w:rsidRDefault="004329F6">
      <w:pPr>
        <w:tabs>
          <w:tab w:val="left" w:pos="1229"/>
          <w:tab w:val="left" w:pos="2574"/>
          <w:tab w:val="left" w:pos="3781"/>
          <w:tab w:val="left" w:pos="4119"/>
          <w:tab w:val="left" w:pos="5657"/>
          <w:tab w:val="left" w:pos="7554"/>
          <w:tab w:val="left" w:pos="8350"/>
        </w:tabs>
        <w:spacing w:before="1"/>
        <w:ind w:left="582" w:right="316"/>
        <w:rPr>
          <w:sz w:val="26"/>
        </w:rPr>
      </w:pPr>
      <w:r>
        <w:rPr>
          <w:spacing w:val="-4"/>
          <w:sz w:val="26"/>
        </w:rPr>
        <w:t>(все</w:t>
      </w:r>
      <w:r>
        <w:rPr>
          <w:sz w:val="26"/>
        </w:rPr>
        <w:tab/>
      </w:r>
      <w:r>
        <w:rPr>
          <w:spacing w:val="-2"/>
          <w:sz w:val="26"/>
        </w:rPr>
        <w:t>известные</w:t>
      </w:r>
      <w:r>
        <w:rPr>
          <w:sz w:val="26"/>
        </w:rPr>
        <w:tab/>
      </w:r>
      <w:r>
        <w:rPr>
          <w:spacing w:val="-2"/>
          <w:sz w:val="26"/>
        </w:rPr>
        <w:t>сведения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физическом</w:t>
      </w:r>
      <w:r>
        <w:rPr>
          <w:sz w:val="26"/>
        </w:rPr>
        <w:tab/>
      </w:r>
      <w:r>
        <w:rPr>
          <w:spacing w:val="-2"/>
          <w:sz w:val="26"/>
        </w:rPr>
        <w:t>(юридическом)</w:t>
      </w:r>
      <w:r>
        <w:rPr>
          <w:sz w:val="26"/>
        </w:rPr>
        <w:tab/>
      </w:r>
      <w:r>
        <w:rPr>
          <w:spacing w:val="-2"/>
          <w:sz w:val="26"/>
        </w:rPr>
        <w:t>лице,</w:t>
      </w:r>
      <w:r>
        <w:rPr>
          <w:sz w:val="26"/>
        </w:rPr>
        <w:tab/>
      </w:r>
      <w:proofErr w:type="gramStart"/>
      <w:r>
        <w:rPr>
          <w:spacing w:val="-2"/>
          <w:sz w:val="26"/>
        </w:rPr>
        <w:t>совершившим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коррупционное нарушение).</w:t>
      </w:r>
    </w:p>
    <w:p w:rsidR="00B02BC9" w:rsidRDefault="00584AF9">
      <w:pPr>
        <w:pStyle w:val="a3"/>
        <w:spacing w:before="10"/>
        <w:jc w:val="left"/>
        <w:rPr>
          <w:sz w:val="22"/>
        </w:rPr>
      </w:pPr>
      <w:r w:rsidRPr="00584AF9">
        <w:pict>
          <v:shape id="docshape14" o:spid="_x0000_s1029" style="position:absolute;margin-left:85.1pt;margin-top:14.65pt;width:461.25pt;height:.1pt;z-index:-15721472;mso-wrap-distance-left:0;mso-wrap-distance-right:0;mso-position-horizontal-relative:page" coordorigin="1702,293" coordsize="9225,0" o:spt="100" adj="0,,0" path="m1702,293r1037,m2741,293r778,m3521,293r518,m4041,293r1037,m5080,293r778,m5860,293r518,m6380,293r1037,m7419,293r778,m8199,293r518,m8719,293r1037,m9758,293r778,m10538,29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02BC9" w:rsidRDefault="004329F6">
      <w:pPr>
        <w:tabs>
          <w:tab w:val="left" w:pos="4157"/>
          <w:tab w:val="left" w:pos="9286"/>
        </w:tabs>
        <w:spacing w:line="299" w:lineRule="exact"/>
        <w:ind w:right="375"/>
        <w:jc w:val="right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:rsidR="00B02BC9" w:rsidRDefault="004329F6">
      <w:pPr>
        <w:spacing w:before="1"/>
        <w:ind w:right="373"/>
        <w:jc w:val="right"/>
        <w:rPr>
          <w:sz w:val="26"/>
        </w:rPr>
      </w:pPr>
      <w:r>
        <w:rPr>
          <w:w w:val="99"/>
          <w:sz w:val="26"/>
        </w:rPr>
        <w:t>.</w:t>
      </w:r>
    </w:p>
    <w:p w:rsidR="00B02BC9" w:rsidRDefault="00584AF9">
      <w:pPr>
        <w:pStyle w:val="a3"/>
        <w:spacing w:line="20" w:lineRule="exact"/>
        <w:ind w:left="57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27" style="width:461.25pt;height:.55pt;mso-position-horizontal-relative:char;mso-position-vertical-relative:line" coordsize="9225,11">
            <v:shape id="docshape16" o:spid="_x0000_s1028" style="position:absolute;top:5;width:9225;height:2" coordorigin=",5" coordsize="9225,0" o:spt="100" adj="0,,0" path="m,5r1037,m1039,5r777,m1819,5r518,m2339,5r1037,m3378,5r777,m4158,5r518,m4678,5r1037,m5717,5r778,m6497,5r518,m7017,5r1037,m8056,5r778,m8836,5r38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02BC9" w:rsidRDefault="00B02BC9">
      <w:pPr>
        <w:pStyle w:val="a3"/>
        <w:jc w:val="left"/>
        <w:rPr>
          <w:sz w:val="20"/>
        </w:rPr>
      </w:pPr>
    </w:p>
    <w:p w:rsidR="00B02BC9" w:rsidRDefault="00584AF9">
      <w:pPr>
        <w:pStyle w:val="a3"/>
        <w:spacing w:before="1"/>
        <w:jc w:val="left"/>
        <w:rPr>
          <w:sz w:val="27"/>
        </w:rPr>
      </w:pPr>
      <w:r w:rsidRPr="00584AF9">
        <w:pict>
          <v:shape id="docshape17" o:spid="_x0000_s1026" style="position:absolute;margin-left:85.1pt;margin-top:17.05pt;width:246.9pt;height:.1pt;z-index:-15720448;mso-wrap-distance-left:0;mso-wrap-distance-right:0;mso-position-horizontal-relative:page" coordorigin="1702,341" coordsize="4938,0" o:spt="100" adj="0,,0" path="m1702,341r1037,m2741,341r778,m3521,341r518,m4041,341r1037,m5080,341r778,m5860,341r518,m6380,341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B02BC9" w:rsidRDefault="004329F6">
      <w:pPr>
        <w:spacing w:before="3"/>
        <w:ind w:left="632"/>
        <w:rPr>
          <w:sz w:val="20"/>
        </w:rPr>
      </w:pPr>
      <w:r>
        <w:rPr>
          <w:sz w:val="20"/>
        </w:rPr>
        <w:t>(дата,</w:t>
      </w:r>
      <w:r>
        <w:rPr>
          <w:spacing w:val="42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B02BC9" w:rsidRDefault="00B02BC9">
      <w:pPr>
        <w:rPr>
          <w:sz w:val="20"/>
        </w:rPr>
        <w:sectPr w:rsidR="00B02BC9">
          <w:pgSz w:w="11910" w:h="16840"/>
          <w:pgMar w:top="1160" w:right="540" w:bottom="280" w:left="1120" w:header="720" w:footer="720" w:gutter="0"/>
          <w:cols w:space="720"/>
        </w:sectPr>
      </w:pPr>
    </w:p>
    <w:p w:rsidR="004329F6" w:rsidRPr="007340FC" w:rsidRDefault="004329F6" w:rsidP="004329F6">
      <w:pPr>
        <w:pStyle w:val="50"/>
        <w:framePr w:w="15086" w:h="661" w:hRule="exact" w:wrap="none" w:vAnchor="page" w:hAnchor="page" w:x="1163" w:y="3268"/>
        <w:shd w:val="clear" w:color="auto" w:fill="auto"/>
        <w:spacing w:before="0" w:line="280" w:lineRule="exact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>ЖУРНАЛ</w:t>
      </w:r>
    </w:p>
    <w:p w:rsidR="004329F6" w:rsidRPr="007340FC" w:rsidRDefault="004329F6" w:rsidP="004329F6">
      <w:pPr>
        <w:pStyle w:val="50"/>
        <w:framePr w:w="15086" w:h="661" w:hRule="exact" w:wrap="none" w:vAnchor="page" w:hAnchor="page" w:x="1163" w:y="3268"/>
        <w:shd w:val="clear" w:color="auto" w:fill="auto"/>
        <w:spacing w:before="0" w:line="280" w:lineRule="exact"/>
        <w:rPr>
          <w:lang w:val="ru-RU"/>
        </w:rPr>
      </w:pPr>
      <w:r>
        <w:rPr>
          <w:color w:val="000000"/>
          <w:lang w:val="ru-RU" w:eastAsia="ru-RU" w:bidi="ru-RU"/>
        </w:rPr>
        <w:t xml:space="preserve">регистрации уведомлений о фактах совершения коррупционных правонарушений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246"/>
        <w:gridCol w:w="1483"/>
        <w:gridCol w:w="2544"/>
        <w:gridCol w:w="1872"/>
        <w:gridCol w:w="2050"/>
        <w:gridCol w:w="2131"/>
        <w:gridCol w:w="2126"/>
      </w:tblGrid>
      <w:tr w:rsidR="004329F6" w:rsidTr="009D2159">
        <w:trPr>
          <w:trHeight w:hRule="exact" w:val="53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№</w:t>
            </w:r>
          </w:p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before="120" w:after="0" w:line="220" w:lineRule="exact"/>
              <w:jc w:val="center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Pr="007340FC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2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Номер, дата уведомления (указывается номер и дата уведомления)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Сведения о работнике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2" w:lineRule="exact"/>
              <w:jc w:val="center"/>
            </w:pPr>
            <w:r>
              <w:rPr>
                <w:rStyle w:val="211pt"/>
              </w:rPr>
              <w:t>Краткое</w:t>
            </w:r>
          </w:p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2" w:lineRule="exact"/>
              <w:jc w:val="center"/>
            </w:pPr>
            <w:r>
              <w:rPr>
                <w:rStyle w:val="211pt"/>
              </w:rPr>
              <w:t>содержание</w:t>
            </w:r>
          </w:p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2" w:lineRule="exact"/>
              <w:jc w:val="center"/>
            </w:pPr>
            <w:r>
              <w:rPr>
                <w:rStyle w:val="211pt"/>
              </w:rPr>
              <w:t>уведомления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9F6" w:rsidRPr="007340FC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360"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Ф.И.О. лица,</w:t>
            </w:r>
          </w:p>
          <w:p w:rsidR="004329F6" w:rsidRPr="007340FC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before="360" w:after="180" w:line="220" w:lineRule="exact"/>
              <w:jc w:val="center"/>
              <w:rPr>
                <w:lang w:val="ru-RU"/>
              </w:rPr>
            </w:pPr>
            <w:proofErr w:type="gramStart"/>
            <w:r>
              <w:rPr>
                <w:rStyle w:val="211pt"/>
              </w:rPr>
              <w:t>принявшего</w:t>
            </w:r>
            <w:proofErr w:type="gramEnd"/>
          </w:p>
          <w:p w:rsidR="004329F6" w:rsidRPr="007340FC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before="180" w:after="0" w:line="22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уведомление</w:t>
            </w:r>
          </w:p>
        </w:tc>
      </w:tr>
      <w:tr w:rsidR="004329F6" w:rsidTr="009D2159">
        <w:trPr>
          <w:trHeight w:hRule="exact" w:val="266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Ф.И.О.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Pr="007340FC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7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Документ,</w:t>
            </w:r>
          </w:p>
          <w:p w:rsidR="004329F6" w:rsidRPr="007340FC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7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удостоверяющий</w:t>
            </w:r>
          </w:p>
          <w:p w:rsidR="004329F6" w:rsidRPr="007340FC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7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личность, - паспорт</w:t>
            </w:r>
          </w:p>
          <w:p w:rsidR="004329F6" w:rsidRPr="007340FC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7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гражданина</w:t>
            </w:r>
          </w:p>
          <w:p w:rsidR="004329F6" w:rsidRPr="007340FC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7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Российской</w:t>
            </w:r>
          </w:p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17" w:lineRule="exact"/>
              <w:jc w:val="center"/>
            </w:pPr>
            <w:r>
              <w:rPr>
                <w:rStyle w:val="211pt"/>
              </w:rPr>
              <w:t>Федерации;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pStyle w:val="20"/>
              <w:framePr w:w="15086" w:h="4843" w:wrap="none" w:vAnchor="page" w:hAnchor="page" w:x="1163" w:y="4548"/>
              <w:shd w:val="clear" w:color="auto" w:fill="auto"/>
              <w:spacing w:after="0" w:line="322" w:lineRule="exact"/>
              <w:jc w:val="center"/>
            </w:pPr>
            <w:r>
              <w:rPr>
                <w:rStyle w:val="211pt"/>
              </w:rPr>
              <w:t>Контактный номер телефона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</w:pPr>
          </w:p>
        </w:tc>
      </w:tr>
      <w:tr w:rsidR="004329F6" w:rsidTr="009D2159">
        <w:trPr>
          <w:trHeight w:hRule="exact" w:val="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</w:tr>
      <w:tr w:rsidR="004329F6" w:rsidTr="009D2159">
        <w:trPr>
          <w:trHeight w:hRule="exact" w:val="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</w:tr>
      <w:tr w:rsidR="004329F6" w:rsidTr="009D2159">
        <w:trPr>
          <w:trHeight w:hRule="exact" w:val="55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9F6" w:rsidRDefault="004329F6" w:rsidP="009D2159">
            <w:pPr>
              <w:framePr w:w="15086" w:h="4843" w:wrap="none" w:vAnchor="page" w:hAnchor="page" w:x="1163" w:y="4548"/>
              <w:jc w:val="center"/>
              <w:rPr>
                <w:sz w:val="10"/>
                <w:szCs w:val="10"/>
              </w:rPr>
            </w:pPr>
          </w:p>
        </w:tc>
      </w:tr>
    </w:tbl>
    <w:p w:rsidR="004329F6" w:rsidRDefault="004329F6" w:rsidP="004329F6">
      <w:pPr>
        <w:rPr>
          <w:sz w:val="2"/>
          <w:szCs w:val="2"/>
        </w:rPr>
      </w:pPr>
    </w:p>
    <w:p w:rsidR="009D2159" w:rsidRPr="009D2159" w:rsidRDefault="009D2159" w:rsidP="009D2159">
      <w:pPr>
        <w:pStyle w:val="60"/>
        <w:framePr w:w="10816" w:h="1425" w:hRule="exact" w:wrap="none" w:vAnchor="page" w:hAnchor="page" w:x="5521" w:y="496"/>
        <w:shd w:val="clear" w:color="auto" w:fill="auto"/>
        <w:spacing w:line="226" w:lineRule="exact"/>
        <w:ind w:left="9480"/>
        <w:rPr>
          <w:b/>
        </w:rPr>
      </w:pPr>
      <w:r w:rsidRPr="009D2159">
        <w:rPr>
          <w:b/>
          <w:color w:val="000000"/>
          <w:lang w:val="ru-RU" w:eastAsia="ru-RU" w:bidi="ru-RU"/>
        </w:rPr>
        <w:t>Приложение 2</w:t>
      </w:r>
    </w:p>
    <w:p w:rsidR="009D2159" w:rsidRPr="009D2159" w:rsidRDefault="009D2159" w:rsidP="009D2159">
      <w:pPr>
        <w:pStyle w:val="60"/>
        <w:framePr w:w="10816" w:h="1425" w:hRule="exact" w:wrap="none" w:vAnchor="page" w:hAnchor="page" w:x="5521" w:y="496"/>
        <w:shd w:val="clear" w:color="auto" w:fill="auto"/>
        <w:spacing w:line="226" w:lineRule="exact"/>
        <w:ind w:left="9480"/>
        <w:rPr>
          <w:b/>
        </w:rPr>
      </w:pPr>
      <w:r w:rsidRPr="009D2159">
        <w:rPr>
          <w:b/>
          <w:color w:val="000000"/>
          <w:lang w:val="ru-RU" w:eastAsia="ru-RU" w:bidi="ru-RU"/>
        </w:rPr>
        <w:t xml:space="preserve">к Положению </w:t>
      </w:r>
    </w:p>
    <w:p w:rsidR="00B02BC9" w:rsidRDefault="00B02BC9">
      <w:pPr>
        <w:pStyle w:val="a3"/>
        <w:spacing w:before="4"/>
        <w:jc w:val="left"/>
        <w:rPr>
          <w:sz w:val="17"/>
        </w:rPr>
      </w:pPr>
    </w:p>
    <w:sectPr w:rsidR="00B02BC9" w:rsidSect="008E229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2A45"/>
    <w:multiLevelType w:val="hybridMultilevel"/>
    <w:tmpl w:val="CA663D8C"/>
    <w:lvl w:ilvl="0" w:tplc="827C6B3A">
      <w:numFmt w:val="bullet"/>
      <w:lvlText w:val="-"/>
      <w:lvlJc w:val="left"/>
      <w:pPr>
        <w:ind w:left="1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FC8C6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02B410C6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 w:tplc="F4B207EE">
      <w:numFmt w:val="bullet"/>
      <w:lvlText w:val="•"/>
      <w:lvlJc w:val="left"/>
      <w:pPr>
        <w:ind w:left="3185" w:hanging="140"/>
      </w:pPr>
      <w:rPr>
        <w:rFonts w:hint="default"/>
        <w:lang w:val="ru-RU" w:eastAsia="en-US" w:bidi="ar-SA"/>
      </w:rPr>
    </w:lvl>
    <w:lvl w:ilvl="4" w:tplc="AB8CAE5C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75C8F042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D806F26E">
      <w:numFmt w:val="bullet"/>
      <w:lvlText w:val="•"/>
      <w:lvlJc w:val="left"/>
      <w:pPr>
        <w:ind w:left="6211" w:hanging="140"/>
      </w:pPr>
      <w:rPr>
        <w:rFonts w:hint="default"/>
        <w:lang w:val="ru-RU" w:eastAsia="en-US" w:bidi="ar-SA"/>
      </w:rPr>
    </w:lvl>
    <w:lvl w:ilvl="7" w:tplc="199617AA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53C05420">
      <w:numFmt w:val="bullet"/>
      <w:lvlText w:val="•"/>
      <w:lvlJc w:val="left"/>
      <w:pPr>
        <w:ind w:left="8229" w:hanging="140"/>
      </w:pPr>
      <w:rPr>
        <w:rFonts w:hint="default"/>
        <w:lang w:val="ru-RU" w:eastAsia="en-US" w:bidi="ar-SA"/>
      </w:rPr>
    </w:lvl>
  </w:abstractNum>
  <w:abstractNum w:abstractNumId="1">
    <w:nsid w:val="395E0B5B"/>
    <w:multiLevelType w:val="hybridMultilevel"/>
    <w:tmpl w:val="A16C4718"/>
    <w:lvl w:ilvl="0" w:tplc="F4169314">
      <w:start w:val="1"/>
      <w:numFmt w:val="decimal"/>
      <w:lvlText w:val="%1."/>
      <w:lvlJc w:val="left"/>
      <w:pPr>
        <w:ind w:left="420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CD2CC42A">
      <w:numFmt w:val="bullet"/>
      <w:lvlText w:val="•"/>
      <w:lvlJc w:val="left"/>
      <w:pPr>
        <w:ind w:left="4804" w:hanging="181"/>
      </w:pPr>
      <w:rPr>
        <w:rFonts w:hint="default"/>
        <w:lang w:val="ru-RU" w:eastAsia="en-US" w:bidi="ar-SA"/>
      </w:rPr>
    </w:lvl>
    <w:lvl w:ilvl="2" w:tplc="3C1AFC62">
      <w:numFmt w:val="bullet"/>
      <w:lvlText w:val="•"/>
      <w:lvlJc w:val="left"/>
      <w:pPr>
        <w:ind w:left="5409" w:hanging="181"/>
      </w:pPr>
      <w:rPr>
        <w:rFonts w:hint="default"/>
        <w:lang w:val="ru-RU" w:eastAsia="en-US" w:bidi="ar-SA"/>
      </w:rPr>
    </w:lvl>
    <w:lvl w:ilvl="3" w:tplc="03AE97E4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4" w:tplc="803CE196">
      <w:numFmt w:val="bullet"/>
      <w:lvlText w:val="•"/>
      <w:lvlJc w:val="left"/>
      <w:pPr>
        <w:ind w:left="6618" w:hanging="181"/>
      </w:pPr>
      <w:rPr>
        <w:rFonts w:hint="default"/>
        <w:lang w:val="ru-RU" w:eastAsia="en-US" w:bidi="ar-SA"/>
      </w:rPr>
    </w:lvl>
    <w:lvl w:ilvl="5" w:tplc="C7908FA4">
      <w:numFmt w:val="bullet"/>
      <w:lvlText w:val="•"/>
      <w:lvlJc w:val="left"/>
      <w:pPr>
        <w:ind w:left="7223" w:hanging="181"/>
      </w:pPr>
      <w:rPr>
        <w:rFonts w:hint="default"/>
        <w:lang w:val="ru-RU" w:eastAsia="en-US" w:bidi="ar-SA"/>
      </w:rPr>
    </w:lvl>
    <w:lvl w:ilvl="6" w:tplc="0D586064">
      <w:numFmt w:val="bullet"/>
      <w:lvlText w:val="•"/>
      <w:lvlJc w:val="left"/>
      <w:pPr>
        <w:ind w:left="7827" w:hanging="181"/>
      </w:pPr>
      <w:rPr>
        <w:rFonts w:hint="default"/>
        <w:lang w:val="ru-RU" w:eastAsia="en-US" w:bidi="ar-SA"/>
      </w:rPr>
    </w:lvl>
    <w:lvl w:ilvl="7" w:tplc="681A148C">
      <w:numFmt w:val="bullet"/>
      <w:lvlText w:val="•"/>
      <w:lvlJc w:val="left"/>
      <w:pPr>
        <w:ind w:left="8432" w:hanging="181"/>
      </w:pPr>
      <w:rPr>
        <w:rFonts w:hint="default"/>
        <w:lang w:val="ru-RU" w:eastAsia="en-US" w:bidi="ar-SA"/>
      </w:rPr>
    </w:lvl>
    <w:lvl w:ilvl="8" w:tplc="B7C47D0A">
      <w:numFmt w:val="bullet"/>
      <w:lvlText w:val="•"/>
      <w:lvlJc w:val="left"/>
      <w:pPr>
        <w:ind w:left="9037" w:hanging="181"/>
      </w:pPr>
      <w:rPr>
        <w:rFonts w:hint="default"/>
        <w:lang w:val="ru-RU" w:eastAsia="en-US" w:bidi="ar-SA"/>
      </w:rPr>
    </w:lvl>
  </w:abstractNum>
  <w:abstractNum w:abstractNumId="2">
    <w:nsid w:val="3DB174C6"/>
    <w:multiLevelType w:val="multilevel"/>
    <w:tmpl w:val="0456D9B6"/>
    <w:lvl w:ilvl="0">
      <w:start w:val="3"/>
      <w:numFmt w:val="decimal"/>
      <w:lvlText w:val="%1"/>
      <w:lvlJc w:val="left"/>
      <w:pPr>
        <w:ind w:left="157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308"/>
      </w:pPr>
      <w:rPr>
        <w:rFonts w:hint="default"/>
        <w:lang w:val="ru-RU" w:eastAsia="en-US" w:bidi="ar-SA"/>
      </w:rPr>
    </w:lvl>
  </w:abstractNum>
  <w:abstractNum w:abstractNumId="3">
    <w:nsid w:val="40164A20"/>
    <w:multiLevelType w:val="multilevel"/>
    <w:tmpl w:val="942A7582"/>
    <w:lvl w:ilvl="0">
      <w:start w:val="1"/>
      <w:numFmt w:val="decimal"/>
      <w:lvlText w:val="%1"/>
      <w:lvlJc w:val="left"/>
      <w:pPr>
        <w:ind w:left="171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435"/>
      </w:pPr>
      <w:rPr>
        <w:rFonts w:hint="default"/>
        <w:lang w:val="ru-RU" w:eastAsia="en-US" w:bidi="ar-SA"/>
      </w:rPr>
    </w:lvl>
  </w:abstractNum>
  <w:abstractNum w:abstractNumId="4">
    <w:nsid w:val="633368A7"/>
    <w:multiLevelType w:val="multilevel"/>
    <w:tmpl w:val="70E6C8C2"/>
    <w:lvl w:ilvl="0">
      <w:start w:val="2"/>
      <w:numFmt w:val="decimal"/>
      <w:lvlText w:val="%1"/>
      <w:lvlJc w:val="left"/>
      <w:pPr>
        <w:ind w:left="157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59"/>
      </w:pPr>
      <w:rPr>
        <w:rFonts w:hint="default"/>
        <w:lang w:val="ru-RU" w:eastAsia="en-US" w:bidi="ar-SA"/>
      </w:rPr>
    </w:lvl>
  </w:abstractNum>
  <w:abstractNum w:abstractNumId="5">
    <w:nsid w:val="741D4F7E"/>
    <w:multiLevelType w:val="multilevel"/>
    <w:tmpl w:val="306875F8"/>
    <w:lvl w:ilvl="0">
      <w:start w:val="4"/>
      <w:numFmt w:val="decimal"/>
      <w:lvlText w:val="%1"/>
      <w:lvlJc w:val="left"/>
      <w:pPr>
        <w:ind w:left="1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2BC9"/>
    <w:rsid w:val="004329F6"/>
    <w:rsid w:val="00584AF9"/>
    <w:rsid w:val="007340FC"/>
    <w:rsid w:val="009D2159"/>
    <w:rsid w:val="00B02BC9"/>
    <w:rsid w:val="00B9047F"/>
    <w:rsid w:val="00ED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B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BC9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2BC9"/>
    <w:pPr>
      <w:spacing w:before="1"/>
      <w:ind w:left="2878" w:hanging="420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02BC9"/>
    <w:pPr>
      <w:ind w:left="157"/>
      <w:jc w:val="both"/>
    </w:pPr>
  </w:style>
  <w:style w:type="paragraph" w:customStyle="1" w:styleId="TableParagraph">
    <w:name w:val="Table Paragraph"/>
    <w:basedOn w:val="a"/>
    <w:uiPriority w:val="1"/>
    <w:qFormat/>
    <w:rsid w:val="00B02BC9"/>
    <w:pPr>
      <w:spacing w:line="241" w:lineRule="exact"/>
    </w:pPr>
  </w:style>
  <w:style w:type="character" w:customStyle="1" w:styleId="5">
    <w:name w:val="Основной текст (5)_"/>
    <w:basedOn w:val="a0"/>
    <w:link w:val="50"/>
    <w:rsid w:val="004329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329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329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329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329F6"/>
    <w:pPr>
      <w:shd w:val="clear" w:color="auto" w:fill="FFFFFF"/>
      <w:autoSpaceDE/>
      <w:autoSpaceDN/>
      <w:spacing w:before="108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0">
    <w:name w:val="Основной текст (2)"/>
    <w:basedOn w:val="a"/>
    <w:link w:val="2"/>
    <w:rsid w:val="004329F6"/>
    <w:pPr>
      <w:shd w:val="clear" w:color="auto" w:fill="FFFFFF"/>
      <w:autoSpaceDE/>
      <w:autoSpaceDN/>
      <w:spacing w:after="1080" w:line="250" w:lineRule="exact"/>
      <w:jc w:val="both"/>
    </w:pPr>
    <w:rPr>
      <w:lang w:val="en-US"/>
    </w:rPr>
  </w:style>
  <w:style w:type="paragraph" w:customStyle="1" w:styleId="60">
    <w:name w:val="Основной текст (6)"/>
    <w:basedOn w:val="a"/>
    <w:link w:val="6"/>
    <w:rsid w:val="004329F6"/>
    <w:pPr>
      <w:shd w:val="clear" w:color="auto" w:fill="FFFFFF"/>
      <w:autoSpaceDE/>
      <w:autoSpaceDN/>
      <w:spacing w:line="230" w:lineRule="exact"/>
      <w:jc w:val="both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User</cp:lastModifiedBy>
  <cp:revision>2</cp:revision>
  <cp:lastPrinted>2023-10-02T09:39:00Z</cp:lastPrinted>
  <dcterms:created xsi:type="dcterms:W3CDTF">2023-10-02T09:47:00Z</dcterms:created>
  <dcterms:modified xsi:type="dcterms:W3CDTF">2023-10-02T09:47:00Z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2023-08-17T00:00:00Z</vt:filetime>
  </property>
</Properties>
</file>