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E0" w:rsidRPr="002F6B3F" w:rsidRDefault="002F6B3F" w:rsidP="00E95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6B3F">
        <w:rPr>
          <w:rFonts w:ascii="Times New Roman" w:hAnsi="Times New Roman"/>
          <w:sz w:val="24"/>
          <w:szCs w:val="24"/>
          <w:lang w:eastAsia="ru-RU"/>
        </w:rPr>
        <w:t>«</w:t>
      </w:r>
      <w:r w:rsidR="00E952E0" w:rsidRPr="002F6B3F">
        <w:rPr>
          <w:rFonts w:ascii="Times New Roman" w:hAnsi="Times New Roman"/>
          <w:sz w:val="24"/>
          <w:szCs w:val="24"/>
          <w:lang w:eastAsia="ru-RU"/>
        </w:rPr>
        <w:t>Утверждаю»</w:t>
      </w:r>
    </w:p>
    <w:p w:rsidR="00E952E0" w:rsidRPr="002F6B3F" w:rsidRDefault="00E952E0" w:rsidP="00E95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 от 31.08.2021 г. № 47/1-ОД</w:t>
      </w:r>
    </w:p>
    <w:p w:rsidR="00E952E0" w:rsidRPr="002F6B3F" w:rsidRDefault="00E952E0" w:rsidP="00E95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6B3F">
        <w:rPr>
          <w:rFonts w:ascii="Times New Roman" w:hAnsi="Times New Roman"/>
          <w:sz w:val="24"/>
          <w:szCs w:val="24"/>
          <w:lang w:eastAsia="ru-RU"/>
        </w:rPr>
        <w:t>Директор МКОУ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Бояновичская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средняя школа»</w:t>
      </w:r>
      <w:r w:rsidRPr="002F6B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952E0" w:rsidRDefault="00E952E0" w:rsidP="00E95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F6B3F">
        <w:rPr>
          <w:rFonts w:ascii="Times New Roman" w:hAnsi="Times New Roman"/>
          <w:sz w:val="24"/>
          <w:szCs w:val="24"/>
          <w:lang w:eastAsia="ru-RU"/>
        </w:rPr>
        <w:t xml:space="preserve">______________________ </w:t>
      </w:r>
      <w:r>
        <w:rPr>
          <w:rFonts w:ascii="Times New Roman" w:hAnsi="Times New Roman"/>
          <w:sz w:val="24"/>
          <w:szCs w:val="24"/>
          <w:lang w:eastAsia="ru-RU"/>
        </w:rPr>
        <w:t>М.П. Панова</w:t>
      </w:r>
    </w:p>
    <w:p w:rsidR="00EB3887" w:rsidRDefault="00EB3887" w:rsidP="00E95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03F4" w:rsidRPr="002F6B3F" w:rsidRDefault="00E403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P31"/>
      <w:bookmarkEnd w:id="0"/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56"/>
          <w:szCs w:val="56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56"/>
          <w:szCs w:val="56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56"/>
          <w:szCs w:val="56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56"/>
          <w:szCs w:val="56"/>
        </w:rPr>
      </w:pPr>
    </w:p>
    <w:p w:rsidR="00E952E0" w:rsidRPr="00E952E0" w:rsidRDefault="00E12B91">
      <w:pPr>
        <w:pStyle w:val="ConsPlusTitle"/>
        <w:jc w:val="center"/>
        <w:rPr>
          <w:rFonts w:ascii="Times New Roman" w:hAnsi="Times New Roman" w:cs="Times New Roman"/>
          <w:sz w:val="96"/>
          <w:szCs w:val="96"/>
        </w:rPr>
      </w:pPr>
      <w:r w:rsidRPr="00E952E0">
        <w:rPr>
          <w:rFonts w:ascii="Times New Roman" w:hAnsi="Times New Roman" w:cs="Times New Roman"/>
          <w:sz w:val="96"/>
          <w:szCs w:val="96"/>
        </w:rPr>
        <w:t xml:space="preserve">ПОЛОЖЕНИЕ </w:t>
      </w:r>
    </w:p>
    <w:p w:rsidR="00EB3887" w:rsidRPr="00E952E0" w:rsidRDefault="00E12B91">
      <w:pPr>
        <w:pStyle w:val="ConsPlusTitle"/>
        <w:jc w:val="center"/>
        <w:rPr>
          <w:rFonts w:ascii="Times New Roman" w:hAnsi="Times New Roman" w:cs="Times New Roman"/>
          <w:sz w:val="96"/>
          <w:szCs w:val="96"/>
        </w:rPr>
      </w:pPr>
      <w:r w:rsidRPr="00E952E0">
        <w:rPr>
          <w:rFonts w:ascii="Times New Roman" w:hAnsi="Times New Roman" w:cs="Times New Roman"/>
          <w:sz w:val="96"/>
          <w:szCs w:val="96"/>
        </w:rPr>
        <w:t>О КОНФЛИКТЕ ИНТЕРЕСОВ</w:t>
      </w:r>
    </w:p>
    <w:p w:rsidR="00E12B91" w:rsidRDefault="00E12B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52E0" w:rsidRDefault="00E9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19B2" w:rsidRDefault="00B419B2" w:rsidP="00B419B2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:rsidR="00B419B2" w:rsidRPr="002F6B3F" w:rsidRDefault="00B419B2" w:rsidP="00B419B2">
      <w:pPr>
        <w:pStyle w:val="ConsPlusTitle"/>
        <w:ind w:left="720"/>
        <w:rPr>
          <w:rFonts w:ascii="Times New Roman" w:hAnsi="Times New Roman" w:cs="Times New Roman"/>
          <w:sz w:val="24"/>
          <w:szCs w:val="24"/>
        </w:rPr>
      </w:pPr>
    </w:p>
    <w:p w:rsidR="00E12B91" w:rsidRPr="0052413A" w:rsidRDefault="00E12B91" w:rsidP="00E1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1.1. Настоящее Положение о конфликте интересов (далее - Положение) разработано в соответствии со </w:t>
      </w:r>
      <w:hyperlink r:id="rId7" w:history="1">
        <w:r w:rsidRPr="0052413A">
          <w:rPr>
            <w:rFonts w:ascii="Times New Roman" w:hAnsi="Times New Roman" w:cs="Times New Roman"/>
            <w:sz w:val="24"/>
            <w:szCs w:val="24"/>
          </w:rPr>
          <w:t>ст. 13.3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 и положениями </w:t>
      </w:r>
      <w:hyperlink r:id="rId8" w:history="1">
        <w:r w:rsidRPr="0052413A">
          <w:rPr>
            <w:rFonts w:ascii="Times New Roman" w:hAnsi="Times New Roman" w:cs="Times New Roman"/>
            <w:sz w:val="24"/>
            <w:szCs w:val="24"/>
          </w:rPr>
          <w:t>Методических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1.2. Настоящее Положение является внутренним документом </w:t>
      </w:r>
      <w:r w:rsidR="00B419B2" w:rsidRPr="00B419B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E952E0">
        <w:rPr>
          <w:rFonts w:ascii="Times New Roman" w:hAnsi="Times New Roman" w:cs="Times New Roman"/>
          <w:b/>
          <w:sz w:val="24"/>
          <w:szCs w:val="24"/>
        </w:rPr>
        <w:t>Бояновичская</w:t>
      </w:r>
      <w:proofErr w:type="spellEnd"/>
      <w:r w:rsidR="00E952E0">
        <w:rPr>
          <w:rFonts w:ascii="Times New Roman" w:hAnsi="Times New Roman" w:cs="Times New Roman"/>
          <w:b/>
          <w:sz w:val="24"/>
          <w:szCs w:val="24"/>
        </w:rPr>
        <w:t xml:space="preserve"> средняя </w:t>
      </w:r>
      <w:r w:rsidR="00B419B2" w:rsidRPr="00B419B2">
        <w:rPr>
          <w:rFonts w:ascii="Times New Roman" w:hAnsi="Times New Roman" w:cs="Times New Roman"/>
          <w:b/>
          <w:sz w:val="24"/>
          <w:szCs w:val="24"/>
        </w:rPr>
        <w:t xml:space="preserve">школа» </w:t>
      </w:r>
      <w:r w:rsidRPr="0052413A">
        <w:rPr>
          <w:rFonts w:ascii="Times New Roman" w:hAnsi="Times New Roman" w:cs="Times New Roman"/>
          <w:sz w:val="24"/>
          <w:szCs w:val="24"/>
        </w:rPr>
        <w:t>(далее - Организация),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5"/>
      <w:bookmarkEnd w:id="1"/>
      <w:r w:rsidRPr="0052413A">
        <w:rPr>
          <w:rFonts w:ascii="Times New Roman" w:hAnsi="Times New Roman" w:cs="Times New Roman"/>
          <w:sz w:val="24"/>
          <w:szCs w:val="24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</w:t>
      </w:r>
      <w:hyperlink w:anchor="P93" w:history="1">
        <w:r w:rsidRPr="0052413A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52413A">
        <w:rPr>
          <w:rFonts w:ascii="Times New Roman" w:hAnsi="Times New Roman" w:cs="Times New Roman"/>
          <w:sz w:val="24"/>
          <w:szCs w:val="24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25" w:history="1">
        <w:r w:rsidRPr="0052413A">
          <w:rPr>
            <w:rFonts w:ascii="Times New Roman" w:hAnsi="Times New Roman" w:cs="Times New Roman"/>
            <w:sz w:val="24"/>
            <w:szCs w:val="24"/>
          </w:rPr>
          <w:t>п. 1.3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52413A">
        <w:rPr>
          <w:rFonts w:ascii="Times New Roman" w:hAnsi="Times New Roman" w:cs="Times New Roman"/>
          <w:sz w:val="24"/>
          <w:szCs w:val="24"/>
        </w:rPr>
        <w:t xml:space="preserve">), гражданами или организациями, с которыми лицо, указанное в </w:t>
      </w:r>
      <w:hyperlink w:anchor="P25" w:history="1">
        <w:r w:rsidRPr="0052413A">
          <w:rPr>
            <w:rFonts w:ascii="Times New Roman" w:hAnsi="Times New Roman" w:cs="Times New Roman"/>
            <w:sz w:val="24"/>
            <w:szCs w:val="24"/>
          </w:rPr>
          <w:t>п. 1.3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1.5. Действие настоящего Положения распространяется на всех лиц, являющихся работниками Организации и находящихся с ней в трудовых отношениях, вне зависимости от занимаемой должности и выполняемых функций, а также на физических лиц, сотрудничающих с Организацией на основе гражданско-правовых договоров.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1.6. Содержание настоящего Положения доводится до сведения всех работников Организации.</w:t>
      </w:r>
    </w:p>
    <w:p w:rsidR="00E12B91" w:rsidRPr="0052413A" w:rsidRDefault="00E12B91" w:rsidP="00E12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B91" w:rsidRPr="00B419B2" w:rsidRDefault="00E12B91" w:rsidP="00E12B9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19B2">
        <w:rPr>
          <w:rFonts w:ascii="Times New Roman" w:hAnsi="Times New Roman" w:cs="Times New Roman"/>
          <w:b/>
          <w:sz w:val="24"/>
          <w:szCs w:val="24"/>
        </w:rPr>
        <w:t>2. Основные принципы управления конфликтом интересов</w:t>
      </w:r>
    </w:p>
    <w:p w:rsidR="00E12B91" w:rsidRPr="00B419B2" w:rsidRDefault="00E12B91" w:rsidP="00E12B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9B2">
        <w:rPr>
          <w:rFonts w:ascii="Times New Roman" w:hAnsi="Times New Roman" w:cs="Times New Roman"/>
          <w:b/>
          <w:sz w:val="24"/>
          <w:szCs w:val="24"/>
        </w:rPr>
        <w:t>в Организации</w:t>
      </w:r>
    </w:p>
    <w:p w:rsidR="00E12B91" w:rsidRPr="0052413A" w:rsidRDefault="00E12B91" w:rsidP="00E12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B91" w:rsidRPr="0052413A" w:rsidRDefault="00E12B91" w:rsidP="00E1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 В основу работы по управлению конфликтом интересов в Организации положены следующие принципы: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2.1.1. Обязательность раскрытия сведений о реальном или потенциальном конфликте интересов.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2.1.2. Индивидуальное рассмотрение и оценка </w:t>
      </w:r>
      <w:proofErr w:type="spellStart"/>
      <w:r w:rsidRPr="0052413A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52413A"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урегулирование.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2.1.3. Конфиденциальность процесса раскрытия сведений о конфликте интересов и процесса его урегулирования.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2.1.4. Соблюдение баланса интересов Организации и работника при урегулировании конфликта интересов.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lastRenderedPageBreak/>
        <w:t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E12B91" w:rsidRPr="0052413A" w:rsidRDefault="00E12B91" w:rsidP="00E12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B91" w:rsidRPr="00B419B2" w:rsidRDefault="00E12B91" w:rsidP="00E12B9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19B2">
        <w:rPr>
          <w:rFonts w:ascii="Times New Roman" w:hAnsi="Times New Roman" w:cs="Times New Roman"/>
          <w:b/>
          <w:sz w:val="24"/>
          <w:szCs w:val="24"/>
        </w:rPr>
        <w:t>3. Обязанности работников в связи с раскрытием</w:t>
      </w:r>
    </w:p>
    <w:p w:rsidR="00E12B91" w:rsidRPr="00B419B2" w:rsidRDefault="00E12B91" w:rsidP="00E12B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9B2">
        <w:rPr>
          <w:rFonts w:ascii="Times New Roman" w:hAnsi="Times New Roman" w:cs="Times New Roman"/>
          <w:b/>
          <w:sz w:val="24"/>
          <w:szCs w:val="24"/>
        </w:rPr>
        <w:t>и урегулированием конфликта интересов</w:t>
      </w:r>
    </w:p>
    <w:p w:rsidR="00E12B91" w:rsidRPr="0052413A" w:rsidRDefault="00E12B91" w:rsidP="00E12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B91" w:rsidRPr="0052413A" w:rsidRDefault="00E12B91" w:rsidP="00E1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3.1.1.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3.1.2. Избегать (по возможности) ситуаций и обстоятельств, которые могут привести к конфликту интересов.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3.1.3. Раскрывать возникший (реальный) или потенциальный конфликт интересов.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3.1.4. Содействовать урегулированию возникшего конфликта интересов.</w:t>
      </w:r>
    </w:p>
    <w:p w:rsidR="00E12B91" w:rsidRPr="00B419B2" w:rsidRDefault="00E12B91" w:rsidP="00E12B9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B91" w:rsidRPr="00B419B2" w:rsidRDefault="00E12B91" w:rsidP="00E12B9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19B2">
        <w:rPr>
          <w:rFonts w:ascii="Times New Roman" w:hAnsi="Times New Roman" w:cs="Times New Roman"/>
          <w:b/>
          <w:sz w:val="24"/>
          <w:szCs w:val="24"/>
        </w:rPr>
        <w:t>4. Порядок раскрытия конфликта интересов работником</w:t>
      </w:r>
    </w:p>
    <w:p w:rsidR="00E12B91" w:rsidRPr="00B419B2" w:rsidRDefault="00E12B91" w:rsidP="00E12B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9B2">
        <w:rPr>
          <w:rFonts w:ascii="Times New Roman" w:hAnsi="Times New Roman" w:cs="Times New Roman"/>
          <w:b/>
          <w:sz w:val="24"/>
          <w:szCs w:val="24"/>
        </w:rPr>
        <w:t>организации и порядок его урегулирования, возможные способы</w:t>
      </w:r>
    </w:p>
    <w:p w:rsidR="00E12B91" w:rsidRPr="00B419B2" w:rsidRDefault="00E12B91" w:rsidP="00E12B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9B2">
        <w:rPr>
          <w:rFonts w:ascii="Times New Roman" w:hAnsi="Times New Roman" w:cs="Times New Roman"/>
          <w:b/>
          <w:sz w:val="24"/>
          <w:szCs w:val="24"/>
        </w:rPr>
        <w:t>разрешения возникшего конфликта интересов</w:t>
      </w:r>
    </w:p>
    <w:p w:rsidR="00E12B91" w:rsidRPr="0052413A" w:rsidRDefault="00E12B91" w:rsidP="00E12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B91" w:rsidRPr="0052413A" w:rsidRDefault="00E12B91" w:rsidP="00E1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4.1.1. Раскрытие сведений о конфликте интересов при приеме на работу.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4.1.2. Раскрытие сведений о конфликте интересов при назначении на новую должность.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4.1.3. Разовое раскрытие сведений по мере возникновения ситуаций конфликта интересов.</w:t>
      </w:r>
    </w:p>
    <w:p w:rsidR="00E12B91" w:rsidRPr="00E02826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4.1.4. </w:t>
      </w:r>
      <w:r w:rsidRPr="00E0282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в ходе заполнение декларации о конфликте интересов.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4.3. Руководителем Организации из числа работников назначается лицо, ответственное за прием сведений о возникающих (имеющихся) конфликтах интересов </w:t>
      </w:r>
      <w:hyperlink w:anchor="P94" w:history="1">
        <w:r w:rsidRPr="0052413A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4.4. В Организации для ряда работников организуется ежегодное заполнение декларации о конфликте интересов.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4.5. Форма декларации о конфликте интересов и круг лиц, на которых распространяется требование заполнения декларации конфликта интересов, определяются руководителем Организации.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D97">
        <w:rPr>
          <w:rFonts w:ascii="Times New Roman" w:hAnsi="Times New Roman" w:cs="Times New Roman"/>
          <w:sz w:val="24"/>
          <w:szCs w:val="24"/>
        </w:rPr>
        <w:t>Рассмотрение представленных сведений осуществляется руководителем Организации или специально создаваемой для этого комиссией Организации</w:t>
      </w:r>
      <w:r w:rsidR="00B419B2">
        <w:rPr>
          <w:rFonts w:ascii="Times New Roman" w:hAnsi="Times New Roman" w:cs="Times New Roman"/>
          <w:sz w:val="24"/>
          <w:szCs w:val="24"/>
        </w:rPr>
        <w:t>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4.6. Организация берет на себя обязательство конфиденциального рассмотрения </w:t>
      </w:r>
      <w:r w:rsidRPr="0052413A">
        <w:rPr>
          <w:rFonts w:ascii="Times New Roman" w:hAnsi="Times New Roman" w:cs="Times New Roman"/>
          <w:sz w:val="24"/>
          <w:szCs w:val="24"/>
        </w:rPr>
        <w:lastRenderedPageBreak/>
        <w:t>представленных сведений и урегулирования конфликта интересов.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4.7.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4.8.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4.9. Ситуация, не являющаяся конфликтом интересов, не нуждается в специальных способах урегулирования.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 В случае если конфликт интересов имеет место, то могут быть использованы следующие способы его разрешения: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4.10.1. Ограничение доступа работника к конкретной информации, которая может затрагивать личные интересы работника.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4.10.2.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4.10.3. Пересмотр и изменение функциональных обязанностей работника.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4.10.4. 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4.10.7. Отказ работника от выгоды, явившейся причиной возникновения конфликта интересов.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4.10.8. Увольнение работника из Организации по инициативе работника.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4.11.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4.12.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</w:t>
      </w:r>
      <w:hyperlink r:id="rId9" w:history="1">
        <w:r w:rsidRPr="0052413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hyperlink w:anchor="P95" w:history="1">
        <w:r w:rsidRPr="0052413A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E12B91" w:rsidRPr="0052413A" w:rsidRDefault="00E12B91" w:rsidP="00E12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B91" w:rsidRPr="00B419B2" w:rsidRDefault="00E12B91" w:rsidP="00E12B9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r w:rsidRPr="00B419B2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bookmarkEnd w:id="2"/>
    <w:p w:rsidR="00E12B91" w:rsidRPr="0052413A" w:rsidRDefault="00E12B91" w:rsidP="00E12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B91" w:rsidRPr="0052413A" w:rsidRDefault="00E12B91" w:rsidP="00E1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5.1. Настоящее Положение утверждается </w:t>
      </w:r>
      <w:r w:rsidR="00B419B2">
        <w:rPr>
          <w:rFonts w:ascii="Times New Roman" w:hAnsi="Times New Roman" w:cs="Times New Roman"/>
          <w:sz w:val="24"/>
          <w:szCs w:val="24"/>
        </w:rPr>
        <w:t xml:space="preserve">приказом руководителя </w:t>
      </w:r>
      <w:r w:rsidRPr="0052413A">
        <w:rPr>
          <w:rFonts w:ascii="Times New Roman" w:hAnsi="Times New Roman" w:cs="Times New Roman"/>
          <w:sz w:val="24"/>
          <w:szCs w:val="24"/>
        </w:rPr>
        <w:t>и вступает в силу с момента его утверждения.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lastRenderedPageBreak/>
        <w:t>5.2. Решение о внесении изменений или дополнений в настоящее</w:t>
      </w:r>
      <w:r w:rsidR="00B419B2">
        <w:rPr>
          <w:rFonts w:ascii="Times New Roman" w:hAnsi="Times New Roman" w:cs="Times New Roman"/>
          <w:sz w:val="24"/>
          <w:szCs w:val="24"/>
        </w:rPr>
        <w:t xml:space="preserve"> Положение принимается решением Общего собрания работников.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5.3. Настоящее Положение действует до принятия нового Положения или отмены настоящего Положения.</w:t>
      </w:r>
    </w:p>
    <w:p w:rsidR="00E12B91" w:rsidRPr="0052413A" w:rsidRDefault="00E12B91" w:rsidP="00E12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B91" w:rsidRPr="0052413A" w:rsidRDefault="00E12B91" w:rsidP="00E12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2"/>
      <w:bookmarkStart w:id="4" w:name="P93"/>
      <w:bookmarkEnd w:id="3"/>
      <w:bookmarkEnd w:id="4"/>
      <w:r w:rsidRPr="0052413A">
        <w:rPr>
          <w:rFonts w:ascii="Times New Roman" w:hAnsi="Times New Roman" w:cs="Times New Roman"/>
          <w:sz w:val="24"/>
          <w:szCs w:val="24"/>
        </w:rPr>
        <w:t xml:space="preserve">&lt;1&gt; Особенности нормативного правового регулирования в сфере предотвращения, выявления и урегулирования конфликта интересов в организации установлены </w:t>
      </w:r>
      <w:hyperlink r:id="rId10" w:history="1">
        <w:r w:rsidRPr="0052413A">
          <w:rPr>
            <w:rFonts w:ascii="Times New Roman" w:hAnsi="Times New Roman" w:cs="Times New Roman"/>
            <w:sz w:val="24"/>
            <w:szCs w:val="24"/>
          </w:rPr>
          <w:t>п. 4.1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Методических рекомендаций по разработке и принятию организациями мер по предупреждению и противодействию коррупции.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4"/>
      <w:bookmarkEnd w:id="5"/>
      <w:r w:rsidRPr="0052413A">
        <w:rPr>
          <w:rFonts w:ascii="Times New Roman" w:hAnsi="Times New Roman" w:cs="Times New Roman"/>
          <w:sz w:val="24"/>
          <w:szCs w:val="24"/>
        </w:rPr>
        <w:t xml:space="preserve">&lt;2&gt; Таким лицом может быть непосредственный начальник работника, сотрудник кадровой службы, лицо, ответственное за противодействие коррупции, иные лица. Рассмотрение полученной информации целесообразно проводить коллегиально: в обсуждении могут принять участие упомянутые выше лица, представитель юридического подразделения, руководитель более высокого звена и т.д. (см. </w:t>
      </w:r>
      <w:hyperlink r:id="rId11" w:history="1">
        <w:r w:rsidRPr="0052413A">
          <w:rPr>
            <w:rFonts w:ascii="Times New Roman" w:hAnsi="Times New Roman" w:cs="Times New Roman"/>
            <w:sz w:val="24"/>
            <w:szCs w:val="24"/>
          </w:rPr>
          <w:t>п. 4.2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Методических рекомендаций по разработке и принятию организациями мер по предупреждению и противодействию коррупции, утвержденных Минтрудом России 08.11.2013).</w:t>
      </w:r>
    </w:p>
    <w:p w:rsidR="00E12B91" w:rsidRPr="0052413A" w:rsidRDefault="00E12B91" w:rsidP="00E1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5"/>
      <w:bookmarkEnd w:id="6"/>
      <w:r w:rsidRPr="0052413A">
        <w:rPr>
          <w:rFonts w:ascii="Times New Roman" w:hAnsi="Times New Roman" w:cs="Times New Roman"/>
          <w:sz w:val="24"/>
          <w:szCs w:val="24"/>
        </w:rPr>
        <w:t xml:space="preserve">&lt;3&gt; См. </w:t>
      </w:r>
      <w:hyperlink r:id="rId12" w:history="1">
        <w:r w:rsidRPr="0052413A">
          <w:rPr>
            <w:rFonts w:ascii="Times New Roman" w:hAnsi="Times New Roman" w:cs="Times New Roman"/>
            <w:sz w:val="24"/>
            <w:szCs w:val="24"/>
          </w:rPr>
          <w:t>ст. 192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E12B91" w:rsidRPr="0052413A" w:rsidRDefault="00E12B91" w:rsidP="00E12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B91" w:rsidRPr="0052413A" w:rsidRDefault="00E12B91" w:rsidP="00E12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2F6B3F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B3887" w:rsidRPr="002F6B3F" w:rsidSect="00E12B9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CF9" w:rsidRDefault="00B37CF9" w:rsidP="00FC07B5">
      <w:pPr>
        <w:spacing w:after="0" w:line="240" w:lineRule="auto"/>
      </w:pPr>
      <w:r>
        <w:separator/>
      </w:r>
    </w:p>
  </w:endnote>
  <w:endnote w:type="continuationSeparator" w:id="0">
    <w:p w:rsidR="00B37CF9" w:rsidRDefault="00B37CF9" w:rsidP="00FC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CF9" w:rsidRDefault="00B37CF9" w:rsidP="00FC07B5">
      <w:pPr>
        <w:spacing w:after="0" w:line="240" w:lineRule="auto"/>
      </w:pPr>
      <w:r>
        <w:separator/>
      </w:r>
    </w:p>
  </w:footnote>
  <w:footnote w:type="continuationSeparator" w:id="0">
    <w:p w:rsidR="00B37CF9" w:rsidRDefault="00B37CF9" w:rsidP="00FC0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330E2"/>
    <w:multiLevelType w:val="hybridMultilevel"/>
    <w:tmpl w:val="8634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887"/>
    <w:rsid w:val="001910F2"/>
    <w:rsid w:val="002D32B8"/>
    <w:rsid w:val="002F6B3F"/>
    <w:rsid w:val="003073B8"/>
    <w:rsid w:val="00443642"/>
    <w:rsid w:val="0044398C"/>
    <w:rsid w:val="00472D96"/>
    <w:rsid w:val="004D7848"/>
    <w:rsid w:val="004F149F"/>
    <w:rsid w:val="006435E6"/>
    <w:rsid w:val="006F56EE"/>
    <w:rsid w:val="00825867"/>
    <w:rsid w:val="00932967"/>
    <w:rsid w:val="009A4434"/>
    <w:rsid w:val="00A273F0"/>
    <w:rsid w:val="00AF3DB2"/>
    <w:rsid w:val="00B37CF9"/>
    <w:rsid w:val="00B419B2"/>
    <w:rsid w:val="00B43118"/>
    <w:rsid w:val="00B55D5A"/>
    <w:rsid w:val="00B93944"/>
    <w:rsid w:val="00C752E0"/>
    <w:rsid w:val="00CF0B96"/>
    <w:rsid w:val="00D021F7"/>
    <w:rsid w:val="00E12B91"/>
    <w:rsid w:val="00E403F4"/>
    <w:rsid w:val="00E952E0"/>
    <w:rsid w:val="00EB3887"/>
    <w:rsid w:val="00EF2310"/>
    <w:rsid w:val="00F56EEB"/>
    <w:rsid w:val="00FC07B5"/>
    <w:rsid w:val="00FD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B5"/>
  </w:style>
  <w:style w:type="paragraph" w:styleId="a5">
    <w:name w:val="footer"/>
    <w:basedOn w:val="a"/>
    <w:link w:val="a6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B5"/>
  </w:style>
  <w:style w:type="paragraph" w:styleId="a7">
    <w:name w:val="Balloon Text"/>
    <w:basedOn w:val="a"/>
    <w:link w:val="a8"/>
    <w:uiPriority w:val="99"/>
    <w:semiHidden/>
    <w:unhideWhenUsed/>
    <w:rsid w:val="002F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6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CD5B21DC56803BD659313D4E9CFEE0B9055B99B6E09D6DE00D340295952BA3880A447E432DF04D03B2BFB11u8R9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2CD5B21DC56803BD659313D4E9CFEE099451BA916909D6DE00D340295952BA2A80FC43E53F9554957024FA169FD30C8AEB0067uDR0M" TargetMode="External"/><Relationship Id="rId12" Type="http://schemas.openxmlformats.org/officeDocument/2006/relationships/hyperlink" Target="consultantplus://offline/ref=582CD5B21DC56803BD659313D4E9CFEE099559B3936909D6DE00D340295952BA2A80FC4BE535C00DD22E7DAA54D4DF0C92F70167C6263122u9R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82CD5B21DC56803BD659313D4E9CFEE0B9055B99B6E09D6DE00D340295952BA2A80FC4BE534C803D12E7DAA54D4DF0C92F70167C6263122u9R6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82CD5B21DC56803BD659313D4E9CFEE0B9055B99B6E09D6DE00D340295952BA2A80FC4BE534C906D32E7DAA54D4DF0C92F70167C6263122u9R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2CD5B21DC56803BD659313D4E9CFEE099559B3936909D6DE00D340295952BA3880A447E432DF04D03B2BFB11u8R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User</cp:lastModifiedBy>
  <cp:revision>2</cp:revision>
  <cp:lastPrinted>2021-09-13T09:36:00Z</cp:lastPrinted>
  <dcterms:created xsi:type="dcterms:W3CDTF">2022-01-25T08:45:00Z</dcterms:created>
  <dcterms:modified xsi:type="dcterms:W3CDTF">2022-01-25T08:45:00Z</dcterms:modified>
</cp:coreProperties>
</file>